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C6D32" w14:textId="1CCD0FC4" w:rsidR="00F93A3E" w:rsidRPr="00C21083" w:rsidRDefault="00E009A6">
      <w:pP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A5 </w:t>
      </w:r>
      <w:r w:rsidR="0003726B" w:rsidRPr="00C21083">
        <w:rPr>
          <w:rFonts w:asciiTheme="minorHAnsi" w:hAnsiTheme="minorHAnsi" w:cstheme="minorHAnsi"/>
          <w:b/>
          <w:szCs w:val="22"/>
        </w:rPr>
        <w:t xml:space="preserve">Verpflichtungserklärung gem. § 7 </w:t>
      </w:r>
      <w:proofErr w:type="spellStart"/>
      <w:r w:rsidR="0003726B" w:rsidRPr="00C21083">
        <w:rPr>
          <w:rFonts w:asciiTheme="minorHAnsi" w:hAnsiTheme="minorHAnsi" w:cstheme="minorHAnsi"/>
          <w:b/>
          <w:szCs w:val="22"/>
        </w:rPr>
        <w:t>VSVgV</w:t>
      </w:r>
      <w:proofErr w:type="spellEnd"/>
      <w:r w:rsidR="0003726B" w:rsidRPr="00C21083">
        <w:rPr>
          <w:rFonts w:asciiTheme="minorHAnsi" w:hAnsiTheme="minorHAnsi" w:cstheme="minorHAnsi"/>
          <w:b/>
          <w:szCs w:val="22"/>
        </w:rPr>
        <w:t xml:space="preserve"> / Sicherheitsauskunft / Bereitschaftserklärung</w:t>
      </w:r>
    </w:p>
    <w:p w14:paraId="2F2600F7" w14:textId="77777777" w:rsidR="00F93A3E" w:rsidRPr="00C21083" w:rsidRDefault="00F93A3E">
      <w:pPr>
        <w:rPr>
          <w:rFonts w:asciiTheme="minorHAnsi" w:hAnsiTheme="minorHAnsi" w:cstheme="minorHAnsi"/>
          <w:szCs w:val="22"/>
        </w:rPr>
      </w:pPr>
    </w:p>
    <w:p w14:paraId="72E19E5E" w14:textId="1741385F" w:rsidR="00F93A3E" w:rsidRDefault="0003726B" w:rsidP="009B0C4B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C21083">
        <w:rPr>
          <w:rFonts w:asciiTheme="minorHAnsi" w:hAnsiTheme="minorHAnsi" w:cstheme="minorHAnsi"/>
          <w:b/>
          <w:szCs w:val="22"/>
        </w:rPr>
        <w:t>Bewerber</w:t>
      </w:r>
      <w:r w:rsidR="00680FE6" w:rsidRPr="00C21083">
        <w:rPr>
          <w:rFonts w:asciiTheme="minorHAnsi" w:hAnsiTheme="minorHAnsi" w:cstheme="minorHAnsi"/>
          <w:b/>
          <w:szCs w:val="22"/>
        </w:rPr>
        <w:t>/Unterauftragnehmer/Bewerbergemeinschaft</w:t>
      </w:r>
    </w:p>
    <w:p w14:paraId="3C1C413F" w14:textId="299AA0FA" w:rsidR="009B0C4B" w:rsidRDefault="009B0C4B" w:rsidP="009B0C4B">
      <w:pPr>
        <w:spacing w:line="360" w:lineRule="auto"/>
        <w:rPr>
          <w:rStyle w:val="Platzhaltertext"/>
          <w:rFonts w:eastAsiaTheme="minorHAnsi"/>
          <w:color w:val="auto"/>
          <w:sz w:val="22"/>
          <w:szCs w:val="22"/>
        </w:rPr>
      </w:pPr>
    </w:p>
    <w:p w14:paraId="2C1E5636" w14:textId="77777777" w:rsidR="00CB2D61" w:rsidRPr="009B0C4B" w:rsidRDefault="00CB2D61" w:rsidP="009B0C4B">
      <w:pPr>
        <w:spacing w:line="360" w:lineRule="auto"/>
        <w:rPr>
          <w:rStyle w:val="Platzhaltertext"/>
          <w:rFonts w:eastAsiaTheme="minorHAnsi"/>
          <w:color w:val="auto"/>
          <w:sz w:val="22"/>
          <w:szCs w:val="22"/>
        </w:rPr>
      </w:pPr>
    </w:p>
    <w:p w14:paraId="4239120D" w14:textId="60FB01C2" w:rsidR="009B0C4B" w:rsidRPr="009B0C4B" w:rsidRDefault="003F0480">
      <w:pPr>
        <w:spacing w:line="312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fldChar w:fldCharType="begin">
          <w:ffData>
            <w:name w:val="Text4"/>
            <w:enabled/>
            <w:calcOnExit w:val="0"/>
            <w:textInput>
              <w:default w:val="Name des Bewerbers/Bewerbergemeinschaft"/>
            </w:textInput>
          </w:ffData>
        </w:fldChar>
      </w:r>
      <w:bookmarkStart w:id="0" w:name="Text4"/>
      <w:r>
        <w:rPr>
          <w:rFonts w:asciiTheme="minorHAnsi" w:hAnsiTheme="minorHAnsi" w:cstheme="minorHAnsi"/>
          <w:szCs w:val="22"/>
        </w:rPr>
        <w:instrText xml:space="preserve"> FORMTEXT </w:instrText>
      </w:r>
      <w:r>
        <w:rPr>
          <w:rFonts w:asciiTheme="minorHAnsi" w:hAnsiTheme="minorHAnsi" w:cstheme="minorHAnsi"/>
          <w:szCs w:val="22"/>
        </w:rPr>
      </w:r>
      <w:r>
        <w:rPr>
          <w:rFonts w:asciiTheme="minorHAnsi" w:hAnsiTheme="minorHAnsi" w:cstheme="minorHAnsi"/>
          <w:szCs w:val="22"/>
        </w:rPr>
        <w:fldChar w:fldCharType="separate"/>
      </w:r>
      <w:r>
        <w:rPr>
          <w:rFonts w:asciiTheme="minorHAnsi" w:hAnsiTheme="minorHAnsi" w:cstheme="minorHAnsi"/>
          <w:noProof/>
          <w:szCs w:val="22"/>
        </w:rPr>
        <w:t>Name des Bewerbers/Bewerbergemeinschaft</w:t>
      </w:r>
      <w:r>
        <w:rPr>
          <w:rFonts w:asciiTheme="minorHAnsi" w:hAnsiTheme="minorHAnsi" w:cstheme="minorHAnsi"/>
          <w:szCs w:val="22"/>
        </w:rPr>
        <w:fldChar w:fldCharType="end"/>
      </w:r>
      <w:bookmarkEnd w:id="0"/>
    </w:p>
    <w:p w14:paraId="12B9C770" w14:textId="267C0133" w:rsidR="009B0C4B" w:rsidRDefault="009B0C4B">
      <w:pPr>
        <w:spacing w:line="312" w:lineRule="auto"/>
        <w:rPr>
          <w:rFonts w:asciiTheme="minorHAnsi" w:hAnsiTheme="minorHAnsi" w:cstheme="minorHAnsi"/>
          <w:szCs w:val="22"/>
        </w:rPr>
      </w:pPr>
    </w:p>
    <w:p w14:paraId="7E46D30C" w14:textId="77777777" w:rsidR="009D3412" w:rsidRPr="00C21083" w:rsidRDefault="009D3412">
      <w:pPr>
        <w:spacing w:line="312" w:lineRule="auto"/>
        <w:rPr>
          <w:rFonts w:asciiTheme="minorHAnsi" w:hAnsiTheme="minorHAnsi" w:cstheme="minorHAnsi"/>
          <w:szCs w:val="22"/>
        </w:rPr>
      </w:pPr>
    </w:p>
    <w:tbl>
      <w:tblPr>
        <w:tblpPr w:leftFromText="141" w:rightFromText="141" w:vertAnchor="text" w:horzAnchor="margin" w:tblpY="12"/>
        <w:tblW w:w="935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0"/>
        <w:gridCol w:w="6946"/>
      </w:tblGrid>
      <w:tr w:rsidR="00F93A3E" w:rsidRPr="00C21083" w14:paraId="083D02F7" w14:textId="77777777">
        <w:trPr>
          <w:trHeight w:val="284"/>
        </w:trPr>
        <w:tc>
          <w:tcPr>
            <w:tcW w:w="2410" w:type="dxa"/>
            <w:tcBorders>
              <w:top w:val="single" w:sz="4" w:space="0" w:color="000000"/>
            </w:tcBorders>
            <w:shd w:val="clear" w:color="auto" w:fill="auto"/>
          </w:tcPr>
          <w:p w14:paraId="0E437251" w14:textId="77777777" w:rsidR="00F93A3E" w:rsidRPr="00C21083" w:rsidRDefault="00645B86">
            <w:pPr>
              <w:rPr>
                <w:rFonts w:asciiTheme="minorHAnsi" w:hAnsiTheme="minorHAnsi" w:cstheme="minorHAnsi"/>
                <w:b/>
              </w:rPr>
            </w:pPr>
            <w:r w:rsidRPr="00C21083">
              <w:rPr>
                <w:rFonts w:asciiTheme="minorHAnsi" w:hAnsiTheme="minorHAnsi" w:cstheme="minorHAnsi"/>
                <w:b/>
                <w:szCs w:val="22"/>
              </w:rPr>
              <w:t>Vergabeverfahren:</w:t>
            </w:r>
          </w:p>
        </w:tc>
        <w:tc>
          <w:tcPr>
            <w:tcW w:w="6945" w:type="dxa"/>
            <w:tcBorders>
              <w:top w:val="single" w:sz="4" w:space="0" w:color="000000"/>
            </w:tcBorders>
            <w:shd w:val="clear" w:color="auto" w:fill="auto"/>
          </w:tcPr>
          <w:tbl>
            <w:tblPr>
              <w:tblStyle w:val="Tabellenraster"/>
              <w:tblW w:w="94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8"/>
              <w:gridCol w:w="701"/>
            </w:tblGrid>
            <w:tr w:rsidR="0003726B" w:rsidRPr="00C21083" w14:paraId="7BE9B97D" w14:textId="77777777" w:rsidTr="00765B3A">
              <w:tc>
                <w:tcPr>
                  <w:tcW w:w="87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3882" w14:textId="05BB6433" w:rsidR="0003726B" w:rsidRPr="004A5FFE" w:rsidRDefault="004A5FFE" w:rsidP="00E009A6">
                  <w:pPr>
                    <w:framePr w:hSpace="141" w:wrap="around" w:vAnchor="text" w:hAnchor="margin" w:y="12"/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4A5FFE">
                    <w:rPr>
                      <w:rFonts w:asciiTheme="minorHAnsi" w:hAnsiTheme="minorHAnsi"/>
                      <w:b/>
                      <w:szCs w:val="22"/>
                    </w:rPr>
                    <w:t>Beschaffung von Verschlüsselungstechnik für das Landesdatennetz und das Polizeinetz des Saarlandes</w:t>
                  </w: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BE13" w14:textId="77777777" w:rsidR="0003726B" w:rsidRPr="00C21083" w:rsidRDefault="0003726B" w:rsidP="00E009A6">
                  <w:pPr>
                    <w:pStyle w:val="Kopfzeilerechts"/>
                    <w:framePr w:hSpace="141" w:wrap="around" w:vAnchor="text" w:hAnchor="margin" w:y="12"/>
                    <w:suppressAutoHyphens/>
                    <w:spacing w:before="60"/>
                    <w:jc w:val="both"/>
                    <w:rPr>
                      <w:rFonts w:asciiTheme="minorHAnsi" w:eastAsia="Calibri" w:hAnsiTheme="minorHAnsi"/>
                      <w:sz w:val="22"/>
                      <w:lang w:eastAsia="en-US"/>
                    </w:rPr>
                  </w:pPr>
                  <w:r w:rsidRPr="00C21083">
                    <w:rPr>
                      <w:rFonts w:asciiTheme="minorHAnsi" w:eastAsia="Calibri" w:hAnsiTheme="minorHAnsi"/>
                      <w:noProof/>
                      <w:sz w:val="22"/>
                      <w:lang w:eastAsia="en-US"/>
                    </w:rPr>
                    <w:drawing>
                      <wp:anchor distT="0" distB="0" distL="0" distR="0" simplePos="0" relativeHeight="251658240" behindDoc="1" locked="0" layoutInCell="1" allowOverlap="1" wp14:anchorId="284EA53C" wp14:editId="6C25B441">
                        <wp:simplePos x="0" y="0"/>
                        <wp:positionH relativeFrom="rightMargin">
                          <wp:posOffset>-342900</wp:posOffset>
                        </wp:positionH>
                        <wp:positionV relativeFrom="paragraph">
                          <wp:posOffset>40005</wp:posOffset>
                        </wp:positionV>
                        <wp:extent cx="341630" cy="208280"/>
                        <wp:effectExtent l="0" t="0" r="0" b="0"/>
                        <wp:wrapNone/>
                        <wp:docPr id="3" name="Grafik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Grafik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630" cy="2082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07DE167" w14:textId="76E30282" w:rsidR="00F93A3E" w:rsidRPr="00C21083" w:rsidRDefault="00F93A3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F93A3E" w:rsidRPr="00C21083" w14:paraId="5B8A21F7" w14:textId="77777777">
        <w:trPr>
          <w:trHeight w:val="284"/>
        </w:trPr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14:paraId="27A76957" w14:textId="77777777" w:rsidR="00F93A3E" w:rsidRPr="00C21083" w:rsidRDefault="00645B86">
            <w:pPr>
              <w:rPr>
                <w:rFonts w:asciiTheme="minorHAnsi" w:hAnsiTheme="minorHAnsi" w:cstheme="minorHAnsi"/>
                <w:b/>
              </w:rPr>
            </w:pPr>
            <w:r w:rsidRPr="00C21083">
              <w:rPr>
                <w:rFonts w:asciiTheme="minorHAnsi" w:hAnsiTheme="minorHAnsi" w:cstheme="minorHAnsi"/>
                <w:b/>
                <w:szCs w:val="22"/>
              </w:rPr>
              <w:t>Vergabenummer:</w:t>
            </w:r>
          </w:p>
        </w:tc>
        <w:tc>
          <w:tcPr>
            <w:tcW w:w="6945" w:type="dxa"/>
            <w:tcBorders>
              <w:bottom w:val="single" w:sz="4" w:space="0" w:color="000000"/>
            </w:tcBorders>
            <w:shd w:val="clear" w:color="auto" w:fill="auto"/>
          </w:tcPr>
          <w:p w14:paraId="5C80FD81" w14:textId="37BFC4AE" w:rsidR="00F93A3E" w:rsidRPr="00C21083" w:rsidRDefault="00E009A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5147/2026</w:t>
            </w:r>
          </w:p>
        </w:tc>
      </w:tr>
    </w:tbl>
    <w:p w14:paraId="5D45F458" w14:textId="77777777" w:rsidR="00F93A3E" w:rsidRPr="00C21083" w:rsidRDefault="00F93A3E">
      <w:pPr>
        <w:spacing w:after="160" w:line="259" w:lineRule="auto"/>
        <w:rPr>
          <w:rFonts w:asciiTheme="minorHAnsi" w:hAnsiTheme="minorHAnsi" w:cstheme="minorHAnsi"/>
          <w:b/>
          <w:szCs w:val="22"/>
        </w:rPr>
      </w:pPr>
    </w:p>
    <w:p w14:paraId="5FBBB839" w14:textId="77777777" w:rsidR="00680FE6" w:rsidRPr="00C21083" w:rsidRDefault="007E011F">
      <w:pPr>
        <w:spacing w:after="160" w:line="259" w:lineRule="auto"/>
        <w:rPr>
          <w:rFonts w:asciiTheme="minorHAnsi" w:hAnsiTheme="minorHAnsi" w:cstheme="minorHAnsi"/>
          <w:b/>
          <w:szCs w:val="22"/>
        </w:rPr>
      </w:pPr>
      <w:sdt>
        <w:sdtPr>
          <w:rPr>
            <w:rFonts w:asciiTheme="minorHAnsi" w:hAnsiTheme="minorHAnsi" w:cstheme="minorHAnsi"/>
            <w:b/>
            <w:szCs w:val="22"/>
          </w:rPr>
          <w:id w:val="-1420633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22A" w:rsidRPr="00C21083">
            <w:rPr>
              <w:rFonts w:ascii="Segoe UI Symbol" w:eastAsia="MS Gothic" w:hAnsi="Segoe UI Symbol" w:cs="Segoe UI Symbol"/>
              <w:b/>
              <w:szCs w:val="22"/>
            </w:rPr>
            <w:t>☐</w:t>
          </w:r>
        </w:sdtContent>
      </w:sdt>
      <w:r w:rsidR="00C6622A" w:rsidRPr="00C21083">
        <w:rPr>
          <w:rFonts w:asciiTheme="minorHAnsi" w:hAnsiTheme="minorHAnsi" w:cstheme="minorHAnsi"/>
          <w:b/>
          <w:szCs w:val="22"/>
        </w:rPr>
        <w:t xml:space="preserve"> </w:t>
      </w:r>
      <w:r w:rsidR="00680FE6" w:rsidRPr="00C21083">
        <w:rPr>
          <w:rFonts w:asciiTheme="minorHAnsi" w:hAnsiTheme="minorHAnsi" w:cstheme="minorHAnsi"/>
          <w:b/>
          <w:szCs w:val="22"/>
        </w:rPr>
        <w:t>Hiermit erkläre/n ich/wir,</w:t>
      </w:r>
    </w:p>
    <w:p w14:paraId="4D830B00" w14:textId="77777777" w:rsidR="00F165D0" w:rsidRPr="00C37EE7" w:rsidRDefault="00680FE6" w:rsidP="00D768D2">
      <w:pPr>
        <w:spacing w:beforeLines="120" w:before="288" w:afterLines="120" w:after="288"/>
        <w:jc w:val="both"/>
        <w:rPr>
          <w:rFonts w:asciiTheme="minorHAnsi" w:eastAsia="Calibri" w:hAnsiTheme="minorHAnsi" w:cstheme="minorHAnsi"/>
          <w:szCs w:val="22"/>
        </w:rPr>
      </w:pPr>
      <w:r w:rsidRPr="00C21083">
        <w:rPr>
          <w:rFonts w:asciiTheme="minorHAnsi" w:eastAsia="Calibri" w:hAnsiTheme="minorHAnsi" w:cstheme="minorHAnsi"/>
          <w:szCs w:val="22"/>
        </w:rPr>
        <w:t xml:space="preserve">dass </w:t>
      </w:r>
      <w:r w:rsidR="00C6622A" w:rsidRPr="00C21083">
        <w:rPr>
          <w:rFonts w:asciiTheme="minorHAnsi" w:eastAsia="Calibri" w:hAnsiTheme="minorHAnsi" w:cstheme="minorHAnsi"/>
          <w:szCs w:val="22"/>
        </w:rPr>
        <w:t>ich/wir</w:t>
      </w:r>
      <w:r w:rsidRPr="00C21083">
        <w:rPr>
          <w:rFonts w:asciiTheme="minorHAnsi" w:eastAsia="Calibri" w:hAnsiTheme="minorHAnsi" w:cstheme="minorHAnsi"/>
          <w:szCs w:val="22"/>
        </w:rPr>
        <w:t xml:space="preserve"> zur Kenntnis genommen </w:t>
      </w:r>
      <w:r w:rsidR="00C6622A" w:rsidRPr="00C21083">
        <w:rPr>
          <w:rFonts w:asciiTheme="minorHAnsi" w:eastAsia="Calibri" w:hAnsiTheme="minorHAnsi" w:cstheme="minorHAnsi"/>
          <w:szCs w:val="22"/>
        </w:rPr>
        <w:t>habe/n</w:t>
      </w:r>
      <w:r w:rsidRPr="00C21083">
        <w:rPr>
          <w:rFonts w:asciiTheme="minorHAnsi" w:eastAsia="Calibri" w:hAnsiTheme="minorHAnsi" w:cstheme="minorHAnsi"/>
          <w:szCs w:val="22"/>
        </w:rPr>
        <w:t xml:space="preserve">, dass es sich um einen Verschlusssachenauftrag gemäß § 104 Abs. 1 Nr. 2 bzw. Nr. 4, Abs. 3 GWB i.V.m. </w:t>
      </w:r>
      <w:r w:rsidRPr="00C37EE7">
        <w:rPr>
          <w:rFonts w:asciiTheme="minorHAnsi" w:eastAsia="Calibri" w:hAnsiTheme="minorHAnsi" w:cstheme="minorHAnsi"/>
          <w:szCs w:val="22"/>
        </w:rPr>
        <w:t>§ 7 VSVgV</w:t>
      </w:r>
      <w:r w:rsidR="00F165D0" w:rsidRPr="00C37EE7">
        <w:rPr>
          <w:rFonts w:asciiTheme="minorHAnsi" w:eastAsia="Calibri" w:hAnsiTheme="minorHAnsi" w:cstheme="minorHAnsi"/>
          <w:szCs w:val="22"/>
        </w:rPr>
        <w:t xml:space="preserve"> handelt, der sowohl eine Sicherheitsüberprüfung des einzusetzenden Personals (Ü1, Ü2) als auch eine Geheimschutzbetreuung des Unternehmens erforderlich macht.“</w:t>
      </w:r>
    </w:p>
    <w:p w14:paraId="26C8A503" w14:textId="1419F977" w:rsidR="00F165D0" w:rsidRPr="00C21083" w:rsidRDefault="00F165D0" w:rsidP="00F165D0">
      <w:pPr>
        <w:spacing w:beforeLines="120" w:before="288" w:afterLines="120" w:after="288"/>
        <w:jc w:val="both"/>
        <w:rPr>
          <w:rFonts w:asciiTheme="minorHAnsi" w:eastAsia="Calibri" w:hAnsiTheme="minorHAnsi" w:cstheme="minorHAnsi"/>
          <w:szCs w:val="22"/>
        </w:rPr>
      </w:pPr>
      <w:r w:rsidRPr="00C21083">
        <w:rPr>
          <w:rFonts w:asciiTheme="minorHAnsi" w:eastAsia="Calibri" w:hAnsiTheme="minorHAnsi" w:cstheme="minorHAnsi"/>
          <w:szCs w:val="22"/>
        </w:rPr>
        <w:t xml:space="preserve">Mit meiner/unserer Unterschrift unter dieser Erklärung bestätige ich/bestätigen wir, die Bestimmungen des VS-NfD-Merkblatts (Anlage </w:t>
      </w:r>
      <w:r w:rsidR="00DC5173" w:rsidRPr="00DC5173">
        <w:rPr>
          <w:rFonts w:asciiTheme="minorHAnsi" w:eastAsia="Calibri" w:hAnsiTheme="minorHAnsi" w:cstheme="minorHAnsi"/>
          <w:szCs w:val="22"/>
        </w:rPr>
        <w:t>VS-NfD-Merkblatt</w:t>
      </w:r>
      <w:r w:rsidRPr="00C21083">
        <w:rPr>
          <w:rFonts w:asciiTheme="minorHAnsi" w:eastAsia="Calibri" w:hAnsiTheme="minorHAnsi" w:cstheme="minorHAnsi"/>
          <w:szCs w:val="22"/>
        </w:rPr>
        <w:t>) zur Kenntnis genommen zu haben und mich/uns zur Einhaltung dieser Bestimmungen zu verpflichten.</w:t>
      </w:r>
      <w:r w:rsidR="00C37EE7">
        <w:rPr>
          <w:rFonts w:asciiTheme="minorHAnsi" w:eastAsia="Calibri" w:hAnsiTheme="minorHAnsi" w:cstheme="minorHAnsi"/>
          <w:szCs w:val="22"/>
        </w:rPr>
        <w:t xml:space="preserve"> </w:t>
      </w:r>
      <w:r w:rsidRPr="00C21083">
        <w:rPr>
          <w:rFonts w:asciiTheme="minorHAnsi" w:eastAsia="Calibri" w:hAnsiTheme="minorHAnsi" w:cstheme="minorHAnsi"/>
          <w:szCs w:val="22"/>
        </w:rPr>
        <w:t xml:space="preserve">Das VS-NfD-Merkblatt (Anlage </w:t>
      </w:r>
      <w:r w:rsidR="00DC5173" w:rsidRPr="00DC5173">
        <w:rPr>
          <w:rFonts w:asciiTheme="minorHAnsi" w:eastAsia="Calibri" w:hAnsiTheme="minorHAnsi" w:cstheme="minorHAnsi"/>
          <w:szCs w:val="22"/>
        </w:rPr>
        <w:t>VS-NfD-Merkblatt</w:t>
      </w:r>
      <w:r w:rsidRPr="00C21083">
        <w:rPr>
          <w:rFonts w:asciiTheme="minorHAnsi" w:eastAsia="Calibri" w:hAnsiTheme="minorHAnsi" w:cstheme="minorHAnsi"/>
          <w:szCs w:val="22"/>
        </w:rPr>
        <w:t xml:space="preserve">) habe/n ich/wir dieser Erklärung beigefügt. Sofern das Merkblatt noch nicht eingereicht wurde, erfolgt das Befüllen, Unterzeichnen und Einreichen im Rahmen der Angebots- bzw. Leistungswettbewerbsphase. In diesem Fall wird das Dokument als Anlage </w:t>
      </w:r>
      <w:r w:rsidR="00C67B7C" w:rsidRPr="00C67B7C">
        <w:rPr>
          <w:rFonts w:asciiTheme="minorHAnsi" w:eastAsia="Calibri" w:hAnsiTheme="minorHAnsi" w:cstheme="minorHAnsi"/>
          <w:szCs w:val="22"/>
        </w:rPr>
        <w:t>VS-NfD-Merkblatt</w:t>
      </w:r>
      <w:r w:rsidRPr="00C21083">
        <w:rPr>
          <w:rFonts w:asciiTheme="minorHAnsi" w:eastAsia="Calibri" w:hAnsiTheme="minorHAnsi" w:cstheme="minorHAnsi"/>
          <w:szCs w:val="22"/>
        </w:rPr>
        <w:t xml:space="preserve"> des Vertrages bezeichnet.</w:t>
      </w:r>
    </w:p>
    <w:p w14:paraId="0287CF14" w14:textId="12322620" w:rsidR="00680FE6" w:rsidRPr="00C21083" w:rsidRDefault="00F165D0" w:rsidP="005A5293">
      <w:pPr>
        <w:spacing w:beforeLines="120" w:before="288" w:afterLines="120" w:after="288"/>
        <w:jc w:val="both"/>
        <w:rPr>
          <w:rFonts w:asciiTheme="minorHAnsi" w:eastAsia="Arial" w:hAnsiTheme="minorHAnsi" w:cstheme="minorHAnsi"/>
          <w:szCs w:val="22"/>
        </w:rPr>
      </w:pPr>
      <w:r w:rsidRPr="00C21083">
        <w:rPr>
          <w:rFonts w:asciiTheme="minorHAnsi" w:eastAsia="Calibri" w:hAnsiTheme="minorHAnsi" w:cstheme="minorHAnsi"/>
          <w:szCs w:val="22"/>
        </w:rPr>
        <w:t xml:space="preserve">Ich/wir bestätige/n, dass für die Durchführung des Auftrags ausschließlich Mitarbeiter eingesetzt werden, die über die erforderlichen Sicherheitsüberprüfungen verfügen. Zudem versichere/n ich/wir, </w:t>
      </w:r>
      <w:r w:rsidR="005A5293" w:rsidRPr="005A5293">
        <w:rPr>
          <w:rFonts w:asciiTheme="minorHAnsi" w:eastAsia="Calibri" w:hAnsiTheme="minorHAnsi" w:cstheme="minorHAnsi"/>
          <w:szCs w:val="22"/>
        </w:rPr>
        <w:t>dass die für die Leistungserbringung vorgesehenen Mitarbeiter, so sie nicht bereits sicherheitsüberprüft sind, von dem/der zuständigen Sicherheitsbevollmächtigten für den Geheimschutz im Unternehmen bereits vorab als grundsätzlich für eine sicherheitsempfindliche Tätigkeit geeignet eingestuft wurden und dass bei diesen abgeklärt wurde, ob sie</w:t>
      </w:r>
      <w:r w:rsidR="00680FE6" w:rsidRPr="00C21083">
        <w:rPr>
          <w:rFonts w:asciiTheme="minorHAnsi" w:eastAsia="Arial" w:hAnsiTheme="minorHAnsi" w:cstheme="minorHAnsi"/>
          <w:szCs w:val="22"/>
        </w:rPr>
        <w:t xml:space="preserve"> mit der Sicherheitsüberprüfung einverstanden sind</w:t>
      </w:r>
      <w:r w:rsidR="005A5293">
        <w:rPr>
          <w:rFonts w:asciiTheme="minorHAnsi" w:eastAsia="Arial" w:hAnsiTheme="minorHAnsi" w:cstheme="minorHAnsi"/>
          <w:szCs w:val="22"/>
        </w:rPr>
        <w:t>.</w:t>
      </w:r>
    </w:p>
    <w:p w14:paraId="2F1FEF42" w14:textId="06B8A0EF" w:rsidR="00680FE6" w:rsidRPr="00C21083" w:rsidRDefault="00680FE6" w:rsidP="00F165D0">
      <w:pPr>
        <w:pStyle w:val="Nummernliste1trennt"/>
        <w:numPr>
          <w:ilvl w:val="0"/>
          <w:numId w:val="0"/>
        </w:numPr>
        <w:rPr>
          <w:rFonts w:asciiTheme="minorHAnsi" w:eastAsia="Arial" w:hAnsiTheme="minorHAnsi" w:cstheme="minorHAnsi"/>
          <w:szCs w:val="22"/>
        </w:rPr>
      </w:pPr>
      <w:r w:rsidRPr="00C21083">
        <w:rPr>
          <w:rFonts w:asciiTheme="minorHAnsi" w:eastAsia="Arial" w:hAnsiTheme="minorHAnsi" w:cstheme="minorHAnsi"/>
          <w:szCs w:val="22"/>
        </w:rPr>
        <w:t>Des Weiteren erklär</w:t>
      </w:r>
      <w:r w:rsidR="003C27A1" w:rsidRPr="00C21083">
        <w:rPr>
          <w:rFonts w:asciiTheme="minorHAnsi" w:eastAsia="Arial" w:hAnsiTheme="minorHAnsi" w:cstheme="minorHAnsi"/>
          <w:szCs w:val="22"/>
        </w:rPr>
        <w:t>e/n</w:t>
      </w:r>
      <w:r w:rsidRPr="00C21083">
        <w:rPr>
          <w:rFonts w:asciiTheme="minorHAnsi" w:eastAsia="Arial" w:hAnsiTheme="minorHAnsi" w:cstheme="minorHAnsi"/>
          <w:szCs w:val="22"/>
        </w:rPr>
        <w:t xml:space="preserve"> </w:t>
      </w:r>
      <w:r w:rsidR="003C27A1" w:rsidRPr="00C21083">
        <w:rPr>
          <w:rFonts w:asciiTheme="minorHAnsi" w:eastAsia="Arial" w:hAnsiTheme="minorHAnsi" w:cstheme="minorHAnsi"/>
          <w:szCs w:val="22"/>
        </w:rPr>
        <w:t>ich/wir</w:t>
      </w:r>
      <w:r w:rsidRPr="00C21083">
        <w:rPr>
          <w:rFonts w:asciiTheme="minorHAnsi" w:eastAsia="Arial" w:hAnsiTheme="minorHAnsi" w:cstheme="minorHAnsi"/>
          <w:szCs w:val="22"/>
        </w:rPr>
        <w:t xml:space="preserve"> durch </w:t>
      </w:r>
      <w:r w:rsidR="003C27A1" w:rsidRPr="00C21083">
        <w:rPr>
          <w:rFonts w:asciiTheme="minorHAnsi" w:eastAsia="Arial" w:hAnsiTheme="minorHAnsi" w:cstheme="minorHAnsi"/>
          <w:szCs w:val="22"/>
        </w:rPr>
        <w:t>meine/unsere</w:t>
      </w:r>
      <w:r w:rsidRPr="00C21083">
        <w:rPr>
          <w:rFonts w:asciiTheme="minorHAnsi" w:eastAsia="Arial" w:hAnsiTheme="minorHAnsi" w:cstheme="minorHAnsi"/>
          <w:szCs w:val="22"/>
        </w:rPr>
        <w:t xml:space="preserve"> Signatur, dass </w:t>
      </w:r>
      <w:r w:rsidR="003C27A1" w:rsidRPr="00C21083">
        <w:rPr>
          <w:rFonts w:asciiTheme="minorHAnsi" w:eastAsia="Arial" w:hAnsiTheme="minorHAnsi" w:cstheme="minorHAnsi"/>
          <w:szCs w:val="22"/>
        </w:rPr>
        <w:t>ich/wir</w:t>
      </w:r>
    </w:p>
    <w:p w14:paraId="362DD42C" w14:textId="14150813" w:rsidR="00680FE6" w:rsidRPr="00C21083" w:rsidRDefault="007E011F" w:rsidP="005D281D">
      <w:pPr>
        <w:pStyle w:val="Nummernliste1trennt"/>
        <w:numPr>
          <w:ilvl w:val="0"/>
          <w:numId w:val="0"/>
        </w:numPr>
        <w:ind w:firstLine="142"/>
        <w:rPr>
          <w:rFonts w:asciiTheme="minorHAnsi" w:eastAsia="Arial" w:hAnsiTheme="minorHAnsi" w:cstheme="minorHAnsi"/>
          <w:szCs w:val="22"/>
        </w:rPr>
      </w:pPr>
      <w:sdt>
        <w:sdtPr>
          <w:rPr>
            <w:rFonts w:asciiTheme="minorHAnsi" w:eastAsia="Arial" w:hAnsiTheme="minorHAnsi" w:cstheme="minorHAnsi"/>
            <w:szCs w:val="22"/>
          </w:rPr>
          <w:id w:val="-58791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281D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680FE6" w:rsidRPr="00C21083">
        <w:rPr>
          <w:rFonts w:asciiTheme="minorHAnsi" w:eastAsia="Arial" w:hAnsiTheme="minorHAnsi" w:cstheme="minorHAnsi"/>
          <w:szCs w:val="22"/>
        </w:rPr>
        <w:t xml:space="preserve"> </w:t>
      </w:r>
      <w:r w:rsidR="003C27A1" w:rsidRPr="00C21083">
        <w:rPr>
          <w:rFonts w:asciiTheme="minorHAnsi" w:eastAsia="Arial" w:hAnsiTheme="minorHAnsi" w:cstheme="minorHAnsi"/>
          <w:szCs w:val="22"/>
        </w:rPr>
        <w:t>mich/uns</w:t>
      </w:r>
      <w:r w:rsidR="00680FE6" w:rsidRPr="00C21083">
        <w:rPr>
          <w:rFonts w:asciiTheme="minorHAnsi" w:eastAsia="Arial" w:hAnsiTheme="minorHAnsi" w:cstheme="minorHAnsi"/>
          <w:szCs w:val="22"/>
        </w:rPr>
        <w:t xml:space="preserve"> bereits in der Geheimschutzbetreuung des </w:t>
      </w:r>
      <w:r w:rsidR="00025715">
        <w:rPr>
          <w:rFonts w:asciiTheme="minorHAnsi" w:eastAsia="Arial" w:hAnsiTheme="minorHAnsi" w:cstheme="minorHAnsi"/>
          <w:szCs w:val="22"/>
        </w:rPr>
        <w:t xml:space="preserve">für Wirtschaft zuständigen Ministeriums </w:t>
      </w:r>
      <w:r w:rsidR="00CD3830">
        <w:rPr>
          <w:rFonts w:asciiTheme="minorHAnsi" w:eastAsia="Arial" w:hAnsiTheme="minorHAnsi" w:cstheme="minorHAnsi"/>
          <w:szCs w:val="22"/>
        </w:rPr>
        <w:t xml:space="preserve">des Saarlands </w:t>
      </w:r>
      <w:r w:rsidR="00680FE6" w:rsidRPr="00C21083">
        <w:rPr>
          <w:rFonts w:asciiTheme="minorHAnsi" w:eastAsia="Arial" w:hAnsiTheme="minorHAnsi" w:cstheme="minorHAnsi"/>
          <w:szCs w:val="22"/>
        </w:rPr>
        <w:t>befinde</w:t>
      </w:r>
      <w:r w:rsidR="003C27A1" w:rsidRPr="00C21083">
        <w:rPr>
          <w:rFonts w:asciiTheme="minorHAnsi" w:eastAsia="Arial" w:hAnsiTheme="minorHAnsi" w:cstheme="minorHAnsi"/>
          <w:szCs w:val="22"/>
        </w:rPr>
        <w:t>/n</w:t>
      </w:r>
      <w:r w:rsidR="005A5293">
        <w:rPr>
          <w:rFonts w:asciiTheme="minorHAnsi" w:eastAsia="Arial" w:hAnsiTheme="minorHAnsi" w:cstheme="minorHAnsi"/>
          <w:szCs w:val="22"/>
        </w:rPr>
        <w:t>.</w:t>
      </w:r>
    </w:p>
    <w:p w14:paraId="2B7086BA" w14:textId="70FE726E" w:rsidR="005D281D" w:rsidRDefault="00CB2CF9" w:rsidP="005D281D">
      <w:pPr>
        <w:pStyle w:val="Beschriftung"/>
        <w:ind w:left="709" w:firstLine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Meine/unsere </w:t>
      </w:r>
      <w:r w:rsidR="00680FE6" w:rsidRPr="00266015">
        <w:rPr>
          <w:rFonts w:asciiTheme="minorHAnsi" w:hAnsiTheme="minorHAnsi" w:cstheme="minorHAnsi"/>
          <w:sz w:val="22"/>
          <w:szCs w:val="22"/>
        </w:rPr>
        <w:t xml:space="preserve">Betriebsnummer des </w:t>
      </w:r>
      <w:r w:rsidR="00D17110" w:rsidRPr="00D17110">
        <w:rPr>
          <w:rFonts w:asciiTheme="minorHAnsi" w:hAnsiTheme="minorHAnsi" w:cstheme="minorHAnsi"/>
          <w:sz w:val="22"/>
          <w:szCs w:val="22"/>
        </w:rPr>
        <w:t xml:space="preserve">für Wirtschaft zuständigen Ministeriums </w:t>
      </w:r>
      <w:r w:rsidR="00CD3830">
        <w:rPr>
          <w:rFonts w:asciiTheme="minorHAnsi" w:hAnsiTheme="minorHAnsi" w:cstheme="minorHAnsi"/>
          <w:sz w:val="22"/>
          <w:szCs w:val="22"/>
        </w:rPr>
        <w:t xml:space="preserve">des Saarlands </w:t>
      </w:r>
      <w:r>
        <w:rPr>
          <w:rFonts w:asciiTheme="minorHAnsi" w:hAnsiTheme="minorHAnsi" w:cstheme="minorHAnsi"/>
          <w:sz w:val="22"/>
          <w:szCs w:val="22"/>
        </w:rPr>
        <w:t>lautet</w:t>
      </w:r>
      <w:r w:rsidR="00266015">
        <w:rPr>
          <w:rFonts w:asciiTheme="minorHAnsi" w:hAnsiTheme="minorHAnsi" w:cstheme="minorHAnsi"/>
          <w:bCs/>
          <w:sz w:val="22"/>
          <w:szCs w:val="22"/>
        </w:rPr>
        <w:t>:</w:t>
      </w:r>
      <w:r w:rsidR="00DC517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D44F72A" w14:textId="77D3806F" w:rsidR="00680FE6" w:rsidRDefault="00CD3830" w:rsidP="005D281D">
      <w:pPr>
        <w:pStyle w:val="Beschriftung"/>
        <w:ind w:left="709" w:firstLine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Theme="minorHAnsi" w:hAnsiTheme="minorHAnsi" w:cstheme="minorHAnsi"/>
          <w:bCs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bCs/>
          <w:sz w:val="22"/>
          <w:szCs w:val="22"/>
        </w:rPr>
      </w:r>
      <w:r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Cs/>
          <w:sz w:val="22"/>
          <w:szCs w:val="22"/>
        </w:rPr>
        <w:fldChar w:fldCharType="end"/>
      </w:r>
      <w:bookmarkEnd w:id="1"/>
    </w:p>
    <w:p w14:paraId="393B57C0" w14:textId="77777777" w:rsidR="00CD3830" w:rsidRPr="00CD3830" w:rsidRDefault="00CD3830" w:rsidP="00CD3830"/>
    <w:p w14:paraId="3E5AE836" w14:textId="1A0A32DA" w:rsidR="00CB2CF9" w:rsidRDefault="007E011F" w:rsidP="00CB2CF9">
      <w:pPr>
        <w:pStyle w:val="Nummernliste1trennt"/>
        <w:numPr>
          <w:ilvl w:val="0"/>
          <w:numId w:val="0"/>
        </w:numPr>
        <w:ind w:firstLine="142"/>
        <w:rPr>
          <w:rFonts w:asciiTheme="minorHAnsi" w:eastAsia="Arial" w:hAnsiTheme="minorHAnsi" w:cstheme="minorHAnsi"/>
          <w:szCs w:val="22"/>
        </w:rPr>
      </w:pPr>
      <w:sdt>
        <w:sdtPr>
          <w:rPr>
            <w:rFonts w:asciiTheme="minorHAnsi" w:eastAsia="Arial" w:hAnsiTheme="minorHAnsi" w:cstheme="minorHAnsi"/>
            <w:szCs w:val="22"/>
          </w:rPr>
          <w:id w:val="130250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CF9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CB2CF9" w:rsidRPr="00C21083">
        <w:rPr>
          <w:rFonts w:asciiTheme="minorHAnsi" w:eastAsia="Arial" w:hAnsiTheme="minorHAnsi" w:cstheme="minorHAnsi"/>
          <w:szCs w:val="22"/>
        </w:rPr>
        <w:t xml:space="preserve"> </w:t>
      </w:r>
      <w:r w:rsidR="00CB2CF9" w:rsidRPr="00CB2CF9">
        <w:rPr>
          <w:rFonts w:asciiTheme="minorHAnsi" w:eastAsia="Arial" w:hAnsiTheme="minorHAnsi" w:cstheme="minorHAnsi"/>
          <w:szCs w:val="22"/>
        </w:rPr>
        <w:t xml:space="preserve">mich/uns in der Geheimschutzbetreuung durch das Bundesministerium für Wirtschaft und Energie (BMWE) befinde/n und erkläre/n mich/uns damit einverstanden, dass durch das für Informationssicherheit oder das für Wirtschaft zuständige Ministerium des </w:t>
      </w:r>
      <w:r w:rsidR="00AA29C4">
        <w:rPr>
          <w:rFonts w:asciiTheme="minorHAnsi" w:eastAsia="Arial" w:hAnsiTheme="minorHAnsi" w:cstheme="minorHAnsi"/>
          <w:szCs w:val="22"/>
        </w:rPr>
        <w:t>Saarlands</w:t>
      </w:r>
      <w:r w:rsidR="00CB2CF9" w:rsidRPr="00CB2CF9">
        <w:rPr>
          <w:rFonts w:asciiTheme="minorHAnsi" w:eastAsia="Arial" w:hAnsiTheme="minorHAnsi" w:cstheme="minorHAnsi"/>
          <w:szCs w:val="22"/>
        </w:rPr>
        <w:t xml:space="preserve"> ein detaillierter Sicherheitsbescheid beim BMWE angefordert werden kann. </w:t>
      </w:r>
    </w:p>
    <w:p w14:paraId="727FEECA" w14:textId="77777777" w:rsidR="00AA29C4" w:rsidRPr="00DE5D88" w:rsidRDefault="00CB2CF9" w:rsidP="00AA29C4">
      <w:pPr>
        <w:pStyle w:val="Beschriftung"/>
        <w:ind w:left="709" w:firstLine="0"/>
        <w:rPr>
          <w:rFonts w:asciiTheme="minorHAnsi" w:hAnsiTheme="minorHAnsi" w:cstheme="minorHAnsi"/>
          <w:bCs/>
          <w:sz w:val="22"/>
          <w:szCs w:val="22"/>
        </w:rPr>
      </w:pPr>
      <w:r w:rsidRPr="00DE5D88">
        <w:rPr>
          <w:rFonts w:asciiTheme="minorHAnsi" w:eastAsia="Arial" w:hAnsiTheme="minorHAnsi" w:cstheme="minorHAnsi"/>
          <w:sz w:val="22"/>
          <w:szCs w:val="22"/>
        </w:rPr>
        <w:lastRenderedPageBreak/>
        <w:t>Meine/unsere BMWE Betriebsnummer lautet</w:t>
      </w:r>
      <w:r w:rsidRPr="00DE5D88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AA29C4" w:rsidRPr="00DE5D88">
        <w:rPr>
          <w:rFonts w:asciiTheme="minorHAnsi" w:hAnsiTheme="minorHAnsi" w:cstheme="minorHAnsi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A29C4" w:rsidRPr="00DE5D88">
        <w:rPr>
          <w:rFonts w:asciiTheme="minorHAnsi" w:hAnsiTheme="minorHAnsi" w:cstheme="minorHAnsi"/>
          <w:bCs/>
          <w:sz w:val="22"/>
          <w:szCs w:val="22"/>
        </w:rPr>
        <w:instrText xml:space="preserve"> FORMTEXT </w:instrText>
      </w:r>
      <w:r w:rsidR="00AA29C4" w:rsidRPr="00DE5D88">
        <w:rPr>
          <w:rFonts w:asciiTheme="minorHAnsi" w:hAnsiTheme="minorHAnsi" w:cstheme="minorHAnsi"/>
          <w:bCs/>
          <w:sz w:val="22"/>
          <w:szCs w:val="22"/>
        </w:rPr>
      </w:r>
      <w:r w:rsidR="00AA29C4" w:rsidRPr="00DE5D88"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 w:rsidR="00AA29C4" w:rsidRPr="00DE5D88"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 w:rsidR="00AA29C4" w:rsidRPr="00DE5D88"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 w:rsidR="00AA29C4" w:rsidRPr="00DE5D88"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 w:rsidR="00AA29C4" w:rsidRPr="00DE5D88"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 w:rsidR="00AA29C4" w:rsidRPr="00DE5D88">
        <w:rPr>
          <w:rFonts w:asciiTheme="minorHAnsi" w:hAnsiTheme="minorHAnsi" w:cstheme="minorHAnsi"/>
          <w:bCs/>
          <w:noProof/>
          <w:sz w:val="22"/>
          <w:szCs w:val="22"/>
        </w:rPr>
        <w:t> </w:t>
      </w:r>
      <w:r w:rsidR="00AA29C4" w:rsidRPr="00DE5D88">
        <w:rPr>
          <w:rFonts w:asciiTheme="minorHAnsi" w:hAnsiTheme="minorHAnsi" w:cstheme="minorHAnsi"/>
          <w:bCs/>
          <w:sz w:val="22"/>
          <w:szCs w:val="22"/>
        </w:rPr>
        <w:fldChar w:fldCharType="end"/>
      </w:r>
    </w:p>
    <w:p w14:paraId="79CAC1E6" w14:textId="0443C2FE" w:rsidR="00680FE6" w:rsidRPr="00C21083" w:rsidRDefault="007E011F" w:rsidP="005D281D">
      <w:pPr>
        <w:spacing w:beforeLines="120" w:before="288" w:afterLines="120" w:after="288"/>
        <w:rPr>
          <w:rFonts w:asciiTheme="minorHAnsi" w:eastAsia="Arial" w:hAnsiTheme="minorHAnsi" w:cstheme="minorHAnsi"/>
          <w:szCs w:val="22"/>
        </w:rPr>
      </w:pPr>
      <w:sdt>
        <w:sdtPr>
          <w:rPr>
            <w:rFonts w:asciiTheme="minorHAnsi" w:eastAsia="Arial" w:hAnsiTheme="minorHAnsi" w:cstheme="minorHAnsi"/>
            <w:szCs w:val="22"/>
          </w:rPr>
          <w:id w:val="-1937130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281D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680FE6" w:rsidRPr="00C21083">
        <w:rPr>
          <w:rFonts w:asciiTheme="minorHAnsi" w:eastAsia="Arial" w:hAnsiTheme="minorHAnsi" w:cstheme="minorHAnsi"/>
          <w:szCs w:val="22"/>
        </w:rPr>
        <w:t xml:space="preserve"> bereit </w:t>
      </w:r>
      <w:r w:rsidR="001C36D2" w:rsidRPr="00C21083">
        <w:rPr>
          <w:rFonts w:asciiTheme="minorHAnsi" w:eastAsia="Arial" w:hAnsiTheme="minorHAnsi" w:cstheme="minorHAnsi"/>
          <w:szCs w:val="22"/>
        </w:rPr>
        <w:t>bin/sind</w:t>
      </w:r>
      <w:r w:rsidR="00680FE6" w:rsidRPr="00C21083">
        <w:rPr>
          <w:rFonts w:asciiTheme="minorHAnsi" w:eastAsia="Arial" w:hAnsiTheme="minorHAnsi" w:cstheme="minorHAnsi"/>
          <w:szCs w:val="22"/>
        </w:rPr>
        <w:t xml:space="preserve">, </w:t>
      </w:r>
      <w:r w:rsidR="001C36D2" w:rsidRPr="00C21083">
        <w:rPr>
          <w:rFonts w:asciiTheme="minorHAnsi" w:eastAsia="Arial" w:hAnsiTheme="minorHAnsi" w:cstheme="minorHAnsi"/>
          <w:szCs w:val="22"/>
        </w:rPr>
        <w:t>mich/uns</w:t>
      </w:r>
      <w:r w:rsidR="00680FE6" w:rsidRPr="00C21083">
        <w:rPr>
          <w:rFonts w:asciiTheme="minorHAnsi" w:eastAsia="Arial" w:hAnsiTheme="minorHAnsi" w:cstheme="minorHAnsi"/>
          <w:szCs w:val="22"/>
        </w:rPr>
        <w:t xml:space="preserve"> </w:t>
      </w:r>
      <w:r w:rsidR="00F165D0" w:rsidRPr="00C21083">
        <w:rPr>
          <w:rFonts w:asciiTheme="minorHAnsi" w:eastAsia="Arial" w:hAnsiTheme="minorHAnsi" w:cstheme="minorHAnsi"/>
          <w:szCs w:val="22"/>
        </w:rPr>
        <w:t xml:space="preserve">für den Auftrag in die Geheimschutzbetreuung des </w:t>
      </w:r>
      <w:r w:rsidR="00025715">
        <w:rPr>
          <w:rFonts w:asciiTheme="minorHAnsi" w:eastAsia="Arial" w:hAnsiTheme="minorHAnsi" w:cstheme="minorHAnsi"/>
          <w:szCs w:val="22"/>
        </w:rPr>
        <w:t xml:space="preserve">für Wirtschaft zuständigen Ministeriums des </w:t>
      </w:r>
      <w:r w:rsidR="00DE5D88">
        <w:rPr>
          <w:rFonts w:asciiTheme="minorHAnsi" w:eastAsia="Arial" w:hAnsiTheme="minorHAnsi" w:cstheme="minorHAnsi"/>
          <w:szCs w:val="22"/>
        </w:rPr>
        <w:t>Saarlands</w:t>
      </w:r>
      <w:r w:rsidR="00025715" w:rsidRPr="00C21083">
        <w:rPr>
          <w:rFonts w:asciiTheme="minorHAnsi" w:eastAsia="Arial" w:hAnsiTheme="minorHAnsi" w:cstheme="minorHAnsi"/>
          <w:szCs w:val="22"/>
        </w:rPr>
        <w:t xml:space="preserve"> </w:t>
      </w:r>
      <w:r w:rsidR="00F165D0" w:rsidRPr="00C21083">
        <w:rPr>
          <w:rFonts w:asciiTheme="minorHAnsi" w:eastAsia="Arial" w:hAnsiTheme="minorHAnsi" w:cstheme="minorHAnsi"/>
          <w:szCs w:val="22"/>
        </w:rPr>
        <w:t>aufnehmen zu lassen und sämtliche erforderlichen Maßnahmen und Anforderungen dafür zu erfüllen</w:t>
      </w:r>
      <w:r w:rsidR="00680FE6" w:rsidRPr="00C21083">
        <w:rPr>
          <w:rFonts w:asciiTheme="minorHAnsi" w:eastAsia="Arial" w:hAnsiTheme="minorHAnsi" w:cstheme="minorHAnsi"/>
          <w:szCs w:val="22"/>
        </w:rPr>
        <w:t>.</w:t>
      </w:r>
      <w:r w:rsidR="00680FE6" w:rsidRPr="00C21083">
        <w:rPr>
          <w:rStyle w:val="Funotenzeichen"/>
          <w:rFonts w:asciiTheme="minorHAnsi" w:eastAsia="Arial" w:hAnsiTheme="minorHAnsi" w:cstheme="minorHAnsi"/>
          <w:szCs w:val="22"/>
        </w:rPr>
        <w:footnoteReference w:id="2"/>
      </w:r>
    </w:p>
    <w:p w14:paraId="727D84DF" w14:textId="77777777" w:rsidR="00680FE6" w:rsidRPr="00C21083" w:rsidRDefault="007E011F" w:rsidP="005D281D">
      <w:pPr>
        <w:spacing w:beforeLines="120" w:before="288" w:afterLines="120" w:after="288"/>
        <w:rPr>
          <w:rFonts w:asciiTheme="minorHAnsi" w:eastAsia="Arial" w:hAnsiTheme="minorHAnsi" w:cstheme="minorHAnsi"/>
          <w:szCs w:val="22"/>
        </w:rPr>
      </w:pPr>
      <w:sdt>
        <w:sdtPr>
          <w:rPr>
            <w:rFonts w:asciiTheme="minorHAnsi" w:eastAsia="Arial" w:hAnsiTheme="minorHAnsi" w:cstheme="minorHAnsi"/>
            <w:szCs w:val="22"/>
          </w:rPr>
          <w:id w:val="753410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0FE6" w:rsidRPr="00C21083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680FE6" w:rsidRPr="00C21083">
        <w:rPr>
          <w:rFonts w:asciiTheme="minorHAnsi" w:eastAsia="Arial" w:hAnsiTheme="minorHAnsi" w:cstheme="minorHAnsi"/>
          <w:szCs w:val="22"/>
        </w:rPr>
        <w:t xml:space="preserve"> sichergestellt ha</w:t>
      </w:r>
      <w:r w:rsidR="001C36D2" w:rsidRPr="00C21083">
        <w:rPr>
          <w:rFonts w:asciiTheme="minorHAnsi" w:eastAsia="Arial" w:hAnsiTheme="minorHAnsi" w:cstheme="minorHAnsi"/>
          <w:szCs w:val="22"/>
        </w:rPr>
        <w:t>be/n</w:t>
      </w:r>
      <w:r w:rsidR="00680FE6" w:rsidRPr="00C21083">
        <w:rPr>
          <w:rFonts w:asciiTheme="minorHAnsi" w:eastAsia="Arial" w:hAnsiTheme="minorHAnsi" w:cstheme="minorHAnsi"/>
          <w:szCs w:val="22"/>
        </w:rPr>
        <w:t xml:space="preserve">, dass die Sicherheitsüberprüfung </w:t>
      </w:r>
      <w:r w:rsidR="001C36D2" w:rsidRPr="00C21083">
        <w:rPr>
          <w:rFonts w:asciiTheme="minorHAnsi" w:eastAsia="Arial" w:hAnsiTheme="minorHAnsi" w:cstheme="minorHAnsi"/>
          <w:szCs w:val="22"/>
        </w:rPr>
        <w:t>meiner/unserer</w:t>
      </w:r>
      <w:r w:rsidR="00680FE6" w:rsidRPr="00C21083">
        <w:rPr>
          <w:rFonts w:asciiTheme="minorHAnsi" w:eastAsia="Arial" w:hAnsiTheme="minorHAnsi" w:cstheme="minorHAnsi"/>
          <w:szCs w:val="22"/>
        </w:rPr>
        <w:t xml:space="preserve"> Mitarbeiter durch ein anderes Mitglied der Bewerbergemeinschaft/ den Hauptauftragnehmer veranlasst wird.</w:t>
      </w:r>
    </w:p>
    <w:p w14:paraId="545F43A4" w14:textId="77777777" w:rsidR="00DE640D" w:rsidRPr="00C21083" w:rsidRDefault="00C21083" w:rsidP="00C21083">
      <w:pPr>
        <w:pStyle w:val="Nummernliste1trennt"/>
        <w:rPr>
          <w:rFonts w:asciiTheme="minorHAnsi" w:eastAsia="Arial" w:hAnsiTheme="minorHAnsi" w:cstheme="minorHAnsi"/>
          <w:szCs w:val="22"/>
        </w:rPr>
      </w:pPr>
      <w:r w:rsidRPr="00C21083">
        <w:rPr>
          <w:rFonts w:asciiTheme="minorHAnsi" w:eastAsia="Arial" w:hAnsiTheme="minorHAnsi" w:cstheme="minorHAnsi"/>
          <w:szCs w:val="22"/>
        </w:rPr>
        <w:t>Ich/wir verpflichte/n mich/uns, während der gesamten Vertragslaufzeit sowie auch nach Kündigung, Auflösung oder Ablauf des Vertrages den Schutz aller Verschlusssachen, die sich in meinem/unserem Besitz befinden oder mir/uns bekannt geworden sind, gemäß den geltenden Rechts- und Verwaltungsvorschriften sicherzustellen. Insbesondere verpflichte/n ich/mich, Verschlusssachen nur mit ausdrücklicher Zustimmung des VS-Herausgebers an Dritte weiterzugeben</w:t>
      </w:r>
    </w:p>
    <w:p w14:paraId="65B2C251" w14:textId="77777777" w:rsidR="00DE640D" w:rsidRPr="00C21083" w:rsidRDefault="00DE640D" w:rsidP="00DE640D">
      <w:pPr>
        <w:rPr>
          <w:rFonts w:asciiTheme="minorHAnsi" w:eastAsia="Arial" w:hAnsiTheme="minorHAnsi"/>
          <w:lang w:eastAsia="en-US"/>
        </w:rPr>
      </w:pPr>
    </w:p>
    <w:p w14:paraId="15D5922B" w14:textId="77777777" w:rsidR="00680FE6" w:rsidRPr="00C21083" w:rsidRDefault="00C21083" w:rsidP="00C21083">
      <w:pPr>
        <w:pStyle w:val="Nummernliste1trennt"/>
        <w:rPr>
          <w:rFonts w:asciiTheme="minorHAnsi" w:eastAsia="Arial" w:hAnsiTheme="minorHAnsi" w:cstheme="minorHAnsi"/>
          <w:szCs w:val="22"/>
        </w:rPr>
      </w:pPr>
      <w:r w:rsidRPr="00C21083">
        <w:rPr>
          <w:rFonts w:asciiTheme="minorHAnsi" w:eastAsia="Arial" w:hAnsiTheme="minorHAnsi" w:cstheme="minorHAnsi"/>
          <w:szCs w:val="22"/>
        </w:rPr>
        <w:t>Ich/wir verpflichte/n mich/uns, von Unterauftragnehmern, denen ich/wir im Rahmen der Auftragsausführung Unteraufträge erteile/n, die in Ziffern 2) und 3) genannten Erklärungen und Verpflichtungserklärungen einzuholen und diese dem Auftraggeber vor Vergabe des Unterauftrags vorzulegen</w:t>
      </w:r>
    </w:p>
    <w:p w14:paraId="3D552EF3" w14:textId="77777777" w:rsidR="00317ED0" w:rsidRPr="00C21083" w:rsidRDefault="00317ED0">
      <w:pPr>
        <w:spacing w:after="160" w:line="259" w:lineRule="auto"/>
        <w:rPr>
          <w:rFonts w:asciiTheme="minorHAnsi" w:hAnsiTheme="minorHAnsi" w:cstheme="minorHAnsi"/>
          <w:b/>
          <w:szCs w:val="22"/>
        </w:rPr>
      </w:pPr>
    </w:p>
    <w:p w14:paraId="07F6E404" w14:textId="26BA52F8" w:rsidR="00317ED0" w:rsidRPr="00C21083" w:rsidRDefault="00C6420B">
      <w:pPr>
        <w:spacing w:after="160" w:line="259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rFonts w:asciiTheme="minorHAnsi" w:hAnsiTheme="minorHAnsi" w:cstheme="minorHAnsi"/>
          <w:b/>
          <w:szCs w:val="22"/>
        </w:rPr>
        <w:instrText xml:space="preserve"> FORMTEXT </w:instrText>
      </w:r>
      <w:r>
        <w:rPr>
          <w:rFonts w:asciiTheme="minorHAnsi" w:hAnsiTheme="minorHAnsi" w:cstheme="minorHAnsi"/>
          <w:b/>
          <w:szCs w:val="22"/>
        </w:rPr>
      </w:r>
      <w:r>
        <w:rPr>
          <w:rFonts w:asciiTheme="minorHAnsi" w:hAnsiTheme="minorHAnsi" w:cstheme="minorHAnsi"/>
          <w:b/>
          <w:szCs w:val="22"/>
        </w:rPr>
        <w:fldChar w:fldCharType="separate"/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szCs w:val="22"/>
        </w:rPr>
        <w:fldChar w:fldCharType="end"/>
      </w:r>
      <w:bookmarkEnd w:id="2"/>
      <w:r w:rsidR="00317ED0" w:rsidRPr="00C21083">
        <w:rPr>
          <w:rFonts w:asciiTheme="minorHAnsi" w:hAnsiTheme="minorHAnsi" w:cstheme="minorHAnsi"/>
          <w:b/>
          <w:szCs w:val="22"/>
        </w:rPr>
        <w:tab/>
      </w:r>
      <w:r w:rsidR="00317ED0" w:rsidRPr="00C21083">
        <w:rPr>
          <w:rFonts w:asciiTheme="minorHAnsi" w:hAnsiTheme="minorHAnsi" w:cstheme="minorHAnsi"/>
          <w:b/>
          <w:szCs w:val="22"/>
        </w:rPr>
        <w:tab/>
      </w:r>
      <w:r>
        <w:rPr>
          <w:rFonts w:asciiTheme="minorHAnsi" w:hAnsiTheme="minorHAnsi" w:cstheme="minorHAnsi"/>
          <w:b/>
          <w:szCs w:val="22"/>
        </w:rPr>
        <w:tab/>
      </w:r>
      <w:r>
        <w:rPr>
          <w:rFonts w:asciiTheme="minorHAnsi" w:hAnsiTheme="minorHAnsi" w:cstheme="minorHAnsi"/>
          <w:b/>
          <w:szCs w:val="22"/>
        </w:rPr>
        <w:tab/>
      </w:r>
      <w:r>
        <w:rPr>
          <w:rFonts w:asciiTheme="minorHAnsi" w:hAnsiTheme="minorHAnsi" w:cstheme="minorHAnsi"/>
          <w:b/>
          <w:szCs w:val="22"/>
        </w:rPr>
        <w:tab/>
      </w:r>
      <w:r>
        <w:rPr>
          <w:rFonts w:asciiTheme="minorHAnsi" w:hAnsiTheme="minorHAnsi" w:cstheme="minorHAnsi"/>
          <w:b/>
          <w:szCs w:val="22"/>
        </w:rPr>
        <w:tab/>
      </w:r>
      <w:r>
        <w:rPr>
          <w:rFonts w:asciiTheme="minorHAnsi" w:hAnsiTheme="minorHAnsi" w:cstheme="minorHAnsi"/>
          <w:b/>
          <w:szCs w:val="22"/>
        </w:rPr>
        <w:tab/>
      </w:r>
      <w:r w:rsidR="00317ED0" w:rsidRPr="00C21083">
        <w:rPr>
          <w:rFonts w:asciiTheme="minorHAnsi" w:hAnsiTheme="minorHAnsi" w:cstheme="minorHAnsi"/>
          <w:b/>
          <w:szCs w:val="22"/>
        </w:rPr>
        <w:tab/>
      </w:r>
      <w:r>
        <w:rPr>
          <w:rFonts w:asciiTheme="minorHAnsi" w:hAnsiTheme="minorHAnsi" w:cstheme="minorHAnsi"/>
          <w:b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rPr>
          <w:rFonts w:asciiTheme="minorHAnsi" w:hAnsiTheme="minorHAnsi" w:cstheme="minorHAnsi"/>
          <w:b/>
          <w:szCs w:val="22"/>
        </w:rPr>
        <w:instrText xml:space="preserve"> FORMTEXT </w:instrText>
      </w:r>
      <w:r>
        <w:rPr>
          <w:rFonts w:asciiTheme="minorHAnsi" w:hAnsiTheme="minorHAnsi" w:cstheme="minorHAnsi"/>
          <w:b/>
          <w:szCs w:val="22"/>
        </w:rPr>
      </w:r>
      <w:r>
        <w:rPr>
          <w:rFonts w:asciiTheme="minorHAnsi" w:hAnsiTheme="minorHAnsi" w:cstheme="minorHAnsi"/>
          <w:b/>
          <w:szCs w:val="22"/>
        </w:rPr>
        <w:fldChar w:fldCharType="separate"/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noProof/>
          <w:szCs w:val="22"/>
        </w:rPr>
        <w:t> </w:t>
      </w:r>
      <w:r>
        <w:rPr>
          <w:rFonts w:asciiTheme="minorHAnsi" w:hAnsiTheme="minorHAnsi" w:cstheme="minorHAnsi"/>
          <w:b/>
          <w:szCs w:val="22"/>
        </w:rPr>
        <w:fldChar w:fldCharType="end"/>
      </w:r>
      <w:bookmarkEnd w:id="3"/>
    </w:p>
    <w:p w14:paraId="0CA50EB0" w14:textId="63CA845C" w:rsidR="00F93A3E" w:rsidRPr="00D768D2" w:rsidRDefault="00317ED0" w:rsidP="00D768D2">
      <w:pPr>
        <w:spacing w:after="160" w:line="259" w:lineRule="auto"/>
        <w:rPr>
          <w:rFonts w:asciiTheme="minorHAnsi" w:hAnsiTheme="minorHAnsi" w:cstheme="minorHAnsi"/>
          <w:b/>
          <w:szCs w:val="22"/>
        </w:rPr>
      </w:pPr>
      <w:r w:rsidRPr="00C21083">
        <w:rPr>
          <w:rFonts w:asciiTheme="minorHAnsi" w:hAnsiTheme="minorHAnsi" w:cstheme="minorHAnsi"/>
          <w:b/>
          <w:szCs w:val="22"/>
        </w:rPr>
        <w:t>Ort, Datum</w:t>
      </w:r>
      <w:r w:rsidRPr="00C21083">
        <w:rPr>
          <w:rFonts w:asciiTheme="minorHAnsi" w:hAnsiTheme="minorHAnsi" w:cstheme="minorHAnsi"/>
          <w:b/>
          <w:szCs w:val="22"/>
        </w:rPr>
        <w:tab/>
      </w:r>
      <w:r w:rsidRPr="00C21083">
        <w:rPr>
          <w:rFonts w:asciiTheme="minorHAnsi" w:hAnsiTheme="minorHAnsi" w:cstheme="minorHAnsi"/>
          <w:b/>
          <w:szCs w:val="22"/>
        </w:rPr>
        <w:tab/>
      </w:r>
      <w:r w:rsidRPr="00C21083">
        <w:rPr>
          <w:rFonts w:asciiTheme="minorHAnsi" w:hAnsiTheme="minorHAnsi" w:cstheme="minorHAnsi"/>
          <w:b/>
          <w:szCs w:val="22"/>
        </w:rPr>
        <w:tab/>
      </w:r>
      <w:r w:rsidRPr="00C21083">
        <w:rPr>
          <w:rFonts w:asciiTheme="minorHAnsi" w:hAnsiTheme="minorHAnsi" w:cstheme="minorHAnsi"/>
          <w:b/>
          <w:szCs w:val="22"/>
        </w:rPr>
        <w:tab/>
      </w:r>
      <w:r w:rsidRPr="00C21083">
        <w:rPr>
          <w:rFonts w:asciiTheme="minorHAnsi" w:hAnsiTheme="minorHAnsi" w:cstheme="minorHAnsi"/>
          <w:b/>
          <w:szCs w:val="22"/>
        </w:rPr>
        <w:tab/>
      </w:r>
      <w:r w:rsidRPr="00C21083">
        <w:rPr>
          <w:rFonts w:asciiTheme="minorHAnsi" w:hAnsiTheme="minorHAnsi" w:cstheme="minorHAnsi"/>
          <w:b/>
          <w:szCs w:val="22"/>
        </w:rPr>
        <w:tab/>
      </w:r>
      <w:r w:rsidRPr="00C21083">
        <w:rPr>
          <w:rFonts w:asciiTheme="minorHAnsi" w:hAnsiTheme="minorHAnsi" w:cstheme="minorHAnsi"/>
          <w:b/>
          <w:szCs w:val="22"/>
        </w:rPr>
        <w:tab/>
        <w:t>Signatur</w:t>
      </w:r>
    </w:p>
    <w:sectPr w:rsidR="00F93A3E" w:rsidRPr="00D768D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88" w:right="1219" w:bottom="1418" w:left="1191" w:header="680" w:footer="567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839C9" w14:textId="77777777" w:rsidR="007E011F" w:rsidRDefault="007E011F">
      <w:r>
        <w:separator/>
      </w:r>
    </w:p>
  </w:endnote>
  <w:endnote w:type="continuationSeparator" w:id="0">
    <w:p w14:paraId="055A14A1" w14:textId="77777777" w:rsidR="007E011F" w:rsidRDefault="007E011F">
      <w:r>
        <w:continuationSeparator/>
      </w:r>
    </w:p>
  </w:endnote>
  <w:endnote w:type="continuationNotice" w:id="1">
    <w:p w14:paraId="119B56CD" w14:textId="77777777" w:rsidR="007E011F" w:rsidRDefault="007E01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Pro-Bold">
    <w:altName w:val="Calibri"/>
    <w:panose1 w:val="00000000000000000000"/>
    <w:charset w:val="00"/>
    <w:family w:val="modern"/>
    <w:notTrueType/>
    <w:pitch w:val="variable"/>
    <w:sig w:usb0="A00000AF" w:usb1="4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4"/>
      <w:gridCol w:w="4449"/>
      <w:gridCol w:w="1782"/>
      <w:gridCol w:w="1481"/>
    </w:tblGrid>
    <w:tr w:rsidR="00F93A3E" w:rsidRPr="00E40CCD" w14:paraId="52D3B57D" w14:textId="77777777">
      <w:tc>
        <w:tcPr>
          <w:tcW w:w="1783" w:type="dxa"/>
        </w:tcPr>
        <w:p w14:paraId="62C22B5B" w14:textId="77777777" w:rsidR="00F93A3E" w:rsidRPr="00E40CCD" w:rsidRDefault="00645B86">
          <w:pPr>
            <w:pStyle w:val="Fuzeile"/>
            <w:rPr>
              <w:rStyle w:val="FuzeileFettPetrol"/>
              <w:rFonts w:asciiTheme="majorHAnsi" w:hAnsiTheme="majorHAnsi" w:cstheme="majorHAnsi"/>
              <w:sz w:val="18"/>
              <w:szCs w:val="18"/>
            </w:rPr>
          </w:pPr>
          <w:r w:rsidRPr="00E40CCD">
            <w:rPr>
              <w:rStyle w:val="FuzeileFettPetrol"/>
              <w:rFonts w:asciiTheme="majorHAnsi" w:hAnsiTheme="majorHAnsi" w:cstheme="majorHAnsi"/>
              <w:sz w:val="18"/>
              <w:szCs w:val="18"/>
            </w:rPr>
            <w:t>pd-g.de/</w:t>
          </w:r>
        </w:p>
      </w:tc>
      <w:tc>
        <w:tcPr>
          <w:tcW w:w="4449" w:type="dxa"/>
        </w:tcPr>
        <w:p w14:paraId="4E062138" w14:textId="2AA8241D" w:rsidR="00F93A3E" w:rsidRPr="00E40CCD" w:rsidRDefault="00645B86">
          <w:pPr>
            <w:pStyle w:val="Fuzeile"/>
            <w:rPr>
              <w:rFonts w:asciiTheme="majorHAnsi" w:hAnsiTheme="majorHAnsi" w:cstheme="majorHAnsi"/>
              <w:sz w:val="18"/>
              <w:szCs w:val="18"/>
            </w:rPr>
          </w:pPr>
          <w:r w:rsidRPr="00E40CCD">
            <w:rPr>
              <w:rFonts w:asciiTheme="majorHAnsi" w:hAnsiTheme="majorHAnsi" w:cstheme="majorHAnsi"/>
              <w:sz w:val="18"/>
              <w:szCs w:val="18"/>
            </w:rPr>
            <w:t>© 202</w:t>
          </w:r>
          <w:r w:rsidR="00E40CCD">
            <w:rPr>
              <w:rFonts w:asciiTheme="majorHAnsi" w:hAnsiTheme="majorHAnsi" w:cstheme="majorHAnsi"/>
              <w:sz w:val="18"/>
              <w:szCs w:val="18"/>
            </w:rPr>
            <w:t>6</w:t>
          </w:r>
          <w:r w:rsidRPr="00E40CCD">
            <w:rPr>
              <w:rFonts w:asciiTheme="majorHAnsi" w:hAnsiTheme="majorHAnsi" w:cstheme="majorHAnsi"/>
              <w:sz w:val="18"/>
              <w:szCs w:val="18"/>
            </w:rPr>
            <w:t xml:space="preserve"> PD – Berater der öffentlichen Hand GmbH</w:t>
          </w:r>
        </w:p>
      </w:tc>
      <w:tc>
        <w:tcPr>
          <w:tcW w:w="1782" w:type="dxa"/>
        </w:tcPr>
        <w:p w14:paraId="5C352F0B" w14:textId="77777777" w:rsidR="00F93A3E" w:rsidRPr="00E40CCD" w:rsidRDefault="00F93A3E">
          <w:pPr>
            <w:pStyle w:val="Fuzeile"/>
            <w:rPr>
              <w:rFonts w:asciiTheme="majorHAnsi" w:hAnsiTheme="majorHAnsi" w:cstheme="majorHAnsi"/>
              <w:sz w:val="18"/>
              <w:szCs w:val="18"/>
            </w:rPr>
          </w:pPr>
        </w:p>
      </w:tc>
      <w:tc>
        <w:tcPr>
          <w:tcW w:w="1481" w:type="dxa"/>
        </w:tcPr>
        <w:p w14:paraId="7F5AA0B1" w14:textId="77777777" w:rsidR="00F93A3E" w:rsidRPr="00E40CCD" w:rsidRDefault="00645B86">
          <w:pPr>
            <w:pStyle w:val="Fuzeilerechts"/>
            <w:suppressAutoHyphens/>
            <w:jc w:val="left"/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</w:pPr>
          <w:r w:rsidRPr="00E40CCD">
            <w:rPr>
              <w:rStyle w:val="FuzeileFett"/>
              <w:rFonts w:asciiTheme="majorHAnsi" w:hAnsiTheme="majorHAnsi" w:cstheme="majorHAnsi"/>
              <w:sz w:val="18"/>
              <w:szCs w:val="18"/>
            </w:rPr>
            <w:t xml:space="preserve">Seite </w:t>
          </w:r>
          <w:r w:rsidRPr="00E40CCD">
            <w:rPr>
              <w:rStyle w:val="FuzeileFett"/>
              <w:rFonts w:asciiTheme="majorHAnsi" w:hAnsiTheme="majorHAnsi" w:cstheme="majorHAnsi"/>
              <w:sz w:val="18"/>
              <w:szCs w:val="18"/>
            </w:rPr>
            <w:fldChar w:fldCharType="begin"/>
          </w:r>
          <w:r w:rsidRPr="00E40CCD">
            <w:rPr>
              <w:rStyle w:val="FuzeileFett"/>
              <w:rFonts w:asciiTheme="majorHAnsi" w:hAnsiTheme="majorHAnsi" w:cstheme="majorHAnsi"/>
              <w:sz w:val="18"/>
              <w:szCs w:val="18"/>
            </w:rPr>
            <w:instrText xml:space="preserve"> PAGE </w:instrText>
          </w:r>
          <w:r w:rsidRPr="00E40CCD">
            <w:rPr>
              <w:rStyle w:val="FuzeileFett"/>
              <w:rFonts w:asciiTheme="majorHAnsi" w:hAnsiTheme="majorHAnsi" w:cstheme="majorHAnsi"/>
              <w:sz w:val="18"/>
              <w:szCs w:val="18"/>
            </w:rPr>
            <w:fldChar w:fldCharType="separate"/>
          </w:r>
          <w:r w:rsidRPr="00E40CCD">
            <w:rPr>
              <w:rStyle w:val="FuzeileFett"/>
              <w:rFonts w:asciiTheme="majorHAnsi" w:hAnsiTheme="majorHAnsi" w:cstheme="majorHAnsi"/>
              <w:sz w:val="18"/>
              <w:szCs w:val="18"/>
            </w:rPr>
            <w:t>30</w:t>
          </w:r>
          <w:r w:rsidRPr="00E40CCD">
            <w:rPr>
              <w:rStyle w:val="FuzeileFett"/>
              <w:rFonts w:asciiTheme="majorHAnsi" w:hAnsiTheme="majorHAnsi" w:cstheme="majorHAnsi"/>
              <w:sz w:val="18"/>
              <w:szCs w:val="18"/>
            </w:rPr>
            <w:fldChar w:fldCharType="end"/>
          </w:r>
          <w:r w:rsidRPr="00E40CCD"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  <w:t xml:space="preserve"> von </w:t>
          </w:r>
          <w:r w:rsidRPr="00E40CCD"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  <w:fldChar w:fldCharType="begin"/>
          </w:r>
          <w:r w:rsidRPr="00E40CCD"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  <w:instrText xml:space="preserve"> NUMPAGES </w:instrText>
          </w:r>
          <w:r w:rsidRPr="00E40CCD"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  <w:fldChar w:fldCharType="separate"/>
          </w:r>
          <w:r w:rsidRPr="00E40CCD"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  <w:t>30</w:t>
          </w:r>
          <w:r w:rsidRPr="00E40CCD">
            <w:rPr>
              <w:rFonts w:asciiTheme="majorHAnsi" w:eastAsia="Calibri" w:hAnsiTheme="majorHAnsi" w:cstheme="majorHAnsi"/>
              <w:sz w:val="18"/>
              <w:szCs w:val="18"/>
              <w:lang w:eastAsia="en-US"/>
            </w:rPr>
            <w:fldChar w:fldCharType="end"/>
          </w:r>
        </w:p>
      </w:tc>
    </w:tr>
  </w:tbl>
  <w:p w14:paraId="1EE65ABF" w14:textId="77777777" w:rsidR="00F93A3E" w:rsidRDefault="00F93A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4"/>
      <w:gridCol w:w="4449"/>
      <w:gridCol w:w="1782"/>
      <w:gridCol w:w="1481"/>
    </w:tblGrid>
    <w:tr w:rsidR="00F93A3E" w14:paraId="6F3630E9" w14:textId="77777777">
      <w:tc>
        <w:tcPr>
          <w:tcW w:w="1783" w:type="dxa"/>
        </w:tcPr>
        <w:p w14:paraId="6F2547DB" w14:textId="77777777" w:rsidR="00F93A3E" w:rsidRDefault="00645B86">
          <w:pPr>
            <w:pStyle w:val="Fuzeile"/>
            <w:rPr>
              <w:rStyle w:val="FuzeileFettPetrol"/>
            </w:rPr>
          </w:pPr>
          <w:r>
            <w:rPr>
              <w:rStyle w:val="FuzeileFettPetrol"/>
            </w:rPr>
            <w:t>pd-g.de/</w:t>
          </w:r>
        </w:p>
      </w:tc>
      <w:tc>
        <w:tcPr>
          <w:tcW w:w="4449" w:type="dxa"/>
        </w:tcPr>
        <w:p w14:paraId="04429246" w14:textId="77777777" w:rsidR="00F93A3E" w:rsidRDefault="00645B86">
          <w:pPr>
            <w:pStyle w:val="Fuzeile"/>
          </w:pPr>
          <w:r>
            <w:t>© 2025 PD – Berater der öffentlichen Hand GmbH</w:t>
          </w:r>
        </w:p>
      </w:tc>
      <w:tc>
        <w:tcPr>
          <w:tcW w:w="1782" w:type="dxa"/>
        </w:tcPr>
        <w:p w14:paraId="08F248B2" w14:textId="77777777" w:rsidR="00F93A3E" w:rsidRDefault="00F93A3E">
          <w:pPr>
            <w:pStyle w:val="Fuzeile"/>
          </w:pPr>
        </w:p>
      </w:tc>
      <w:tc>
        <w:tcPr>
          <w:tcW w:w="1481" w:type="dxa"/>
        </w:tcPr>
        <w:p w14:paraId="51DB9028" w14:textId="77777777" w:rsidR="00F93A3E" w:rsidRDefault="00645B86">
          <w:pPr>
            <w:pStyle w:val="Fuzeilerechts"/>
            <w:suppressAutoHyphens/>
            <w:jc w:val="left"/>
            <w:rPr>
              <w:rFonts w:ascii="Calibri" w:eastAsia="Calibri" w:hAnsi="Calibri"/>
              <w:sz w:val="22"/>
              <w:lang w:eastAsia="en-US"/>
            </w:rPr>
          </w:pPr>
          <w:r>
            <w:rPr>
              <w:rStyle w:val="FuzeileFett"/>
              <w:rFonts w:ascii="Calibri" w:hAnsi="Calibri"/>
            </w:rPr>
            <w:t xml:space="preserve">Seite </w:t>
          </w:r>
          <w:r>
            <w:rPr>
              <w:rStyle w:val="FuzeileFett"/>
              <w:rFonts w:ascii="Calibri" w:hAnsi="Calibri"/>
            </w:rPr>
            <w:fldChar w:fldCharType="begin"/>
          </w:r>
          <w:r>
            <w:rPr>
              <w:rStyle w:val="FuzeileFett"/>
              <w:rFonts w:ascii="Calibri" w:hAnsi="Calibri"/>
            </w:rPr>
            <w:instrText xml:space="preserve"> PAGE </w:instrText>
          </w:r>
          <w:r>
            <w:rPr>
              <w:rStyle w:val="FuzeileFett"/>
              <w:rFonts w:ascii="Calibri" w:hAnsi="Calibri"/>
            </w:rPr>
            <w:fldChar w:fldCharType="separate"/>
          </w:r>
          <w:r>
            <w:rPr>
              <w:rStyle w:val="FuzeileFett"/>
              <w:rFonts w:ascii="Calibri" w:hAnsi="Calibri"/>
            </w:rPr>
            <w:t>30</w:t>
          </w:r>
          <w:r>
            <w:rPr>
              <w:rStyle w:val="FuzeileFett"/>
              <w:rFonts w:ascii="Calibri" w:hAnsi="Calibri"/>
            </w:rPr>
            <w:fldChar w:fldCharType="end"/>
          </w:r>
          <w:r>
            <w:rPr>
              <w:rFonts w:ascii="Calibri" w:eastAsia="Calibri" w:hAnsi="Calibri"/>
              <w:sz w:val="22"/>
              <w:lang w:eastAsia="en-US"/>
            </w:rPr>
            <w:t xml:space="preserve"> von </w:t>
          </w:r>
          <w:r>
            <w:rPr>
              <w:rFonts w:ascii="Calibri" w:eastAsia="Calibri" w:hAnsi="Calibri"/>
              <w:sz w:val="22"/>
              <w:lang w:eastAsia="en-US"/>
            </w:rPr>
            <w:fldChar w:fldCharType="begin"/>
          </w:r>
          <w:r>
            <w:rPr>
              <w:rFonts w:ascii="Calibri" w:eastAsia="Calibri" w:hAnsi="Calibri"/>
              <w:sz w:val="22"/>
              <w:lang w:eastAsia="en-US"/>
            </w:rPr>
            <w:instrText xml:space="preserve"> NUMPAGES </w:instrText>
          </w:r>
          <w:r>
            <w:rPr>
              <w:rFonts w:ascii="Calibri" w:eastAsia="Calibri" w:hAnsi="Calibri"/>
              <w:sz w:val="22"/>
              <w:lang w:eastAsia="en-US"/>
            </w:rPr>
            <w:fldChar w:fldCharType="separate"/>
          </w:r>
          <w:r>
            <w:rPr>
              <w:rFonts w:ascii="Calibri" w:eastAsia="Calibri" w:hAnsi="Calibri"/>
              <w:sz w:val="22"/>
              <w:lang w:eastAsia="en-US"/>
            </w:rPr>
            <w:t>30</w:t>
          </w:r>
          <w:r>
            <w:rPr>
              <w:rFonts w:ascii="Calibri" w:eastAsia="Calibri" w:hAnsi="Calibri"/>
              <w:sz w:val="22"/>
              <w:lang w:eastAsia="en-US"/>
            </w:rPr>
            <w:fldChar w:fldCharType="end"/>
          </w:r>
        </w:p>
      </w:tc>
    </w:tr>
  </w:tbl>
  <w:p w14:paraId="0CFF4772" w14:textId="77777777" w:rsidR="00F93A3E" w:rsidRDefault="00F93A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5F45A" w14:textId="77777777" w:rsidR="007E011F" w:rsidRDefault="007E011F">
      <w:r>
        <w:separator/>
      </w:r>
    </w:p>
  </w:footnote>
  <w:footnote w:type="continuationSeparator" w:id="0">
    <w:p w14:paraId="5F285B2C" w14:textId="77777777" w:rsidR="007E011F" w:rsidRDefault="007E011F">
      <w:r>
        <w:continuationSeparator/>
      </w:r>
    </w:p>
  </w:footnote>
  <w:footnote w:type="continuationNotice" w:id="1">
    <w:p w14:paraId="3CC3DA99" w14:textId="77777777" w:rsidR="007E011F" w:rsidRDefault="007E011F"/>
  </w:footnote>
  <w:footnote w:id="2">
    <w:p w14:paraId="45BE8143" w14:textId="77777777" w:rsidR="00680FE6" w:rsidRDefault="00680FE6" w:rsidP="00680FE6">
      <w:pPr>
        <w:pStyle w:val="Funotentext"/>
        <w:rPr>
          <w:rFonts w:asciiTheme="minorHAnsi" w:hAnsiTheme="minorHAnsi"/>
        </w:rPr>
      </w:pPr>
      <w:r>
        <w:rPr>
          <w:rStyle w:val="Funotenzeichen"/>
        </w:rPr>
        <w:footnoteRef/>
      </w:r>
      <w:r>
        <w:t xml:space="preserve"> </w:t>
      </w:r>
      <w:r>
        <w:rPr>
          <w:rFonts w:asciiTheme="minorHAnsi" w:hAnsiTheme="minorHAnsi"/>
        </w:rPr>
        <w:t>Nur an</w:t>
      </w:r>
      <w:r w:rsidRPr="006B4918">
        <w:rPr>
          <w:rFonts w:asciiTheme="minorHAnsi" w:hAnsiTheme="minorHAnsi"/>
        </w:rPr>
        <w:t>kreuzen, wenn</w:t>
      </w:r>
      <w:r>
        <w:rPr>
          <w:rFonts w:asciiTheme="minorHAnsi" w:hAnsiTheme="minorHAnsi"/>
        </w:rPr>
        <w:t xml:space="preserve"> nicht das Bestehen einer Geheimschutzbetreuung gefordert ist.</w:t>
      </w:r>
    </w:p>
    <w:p w14:paraId="3871C095" w14:textId="77777777" w:rsidR="00680FE6" w:rsidRDefault="00680FE6" w:rsidP="00680FE6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8"/>
      <w:gridCol w:w="701"/>
    </w:tblGrid>
    <w:tr w:rsidR="00F93A3E" w14:paraId="3EC0069B" w14:textId="77777777" w:rsidTr="00E009A6">
      <w:tc>
        <w:tcPr>
          <w:tcW w:w="8768" w:type="dxa"/>
          <w:tcBorders>
            <w:top w:val="nil"/>
            <w:left w:val="nil"/>
            <w:bottom w:val="nil"/>
            <w:right w:val="nil"/>
          </w:tcBorders>
        </w:tcPr>
        <w:p w14:paraId="33E6CCF8" w14:textId="23EDB08D" w:rsidR="00F93A3E" w:rsidRPr="0003726B" w:rsidRDefault="007E011F">
          <w:pPr>
            <w:pStyle w:val="KopfzeileFett"/>
            <w:rPr>
              <w:b w:val="0"/>
              <w:szCs w:val="16"/>
            </w:rPr>
          </w:pPr>
          <w:sdt>
            <w:sdtPr>
              <w:rPr>
                <w:rFonts w:cstheme="minorHAnsi"/>
                <w:b w:val="0"/>
                <w:szCs w:val="16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EndPr/>
            <w:sdtContent>
              <w:r w:rsidR="006C14C3" w:rsidRPr="006C14C3">
                <w:rPr>
                  <w:rFonts w:cstheme="minorHAnsi"/>
                  <w:b w:val="0"/>
                  <w:szCs w:val="16"/>
                </w:rPr>
                <w:t>Vergabeverfahren „Beschaffung von Verschlüsselungstechnik für das Landesdatennetz und das Polizeinetz des Saarlandes“</w:t>
              </w:r>
            </w:sdtContent>
          </w:sdt>
        </w:p>
      </w:tc>
      <w:tc>
        <w:tcPr>
          <w:tcW w:w="701" w:type="dxa"/>
          <w:tcBorders>
            <w:top w:val="nil"/>
            <w:left w:val="nil"/>
            <w:bottom w:val="nil"/>
            <w:right w:val="nil"/>
          </w:tcBorders>
        </w:tcPr>
        <w:p w14:paraId="38520CC0" w14:textId="77777777" w:rsidR="00F93A3E" w:rsidRDefault="00645B86">
          <w:pPr>
            <w:pStyle w:val="Kopfzeilerechts"/>
            <w:suppressAutoHyphens/>
            <w:spacing w:before="60"/>
            <w:jc w:val="both"/>
            <w:rPr>
              <w:rFonts w:ascii="Calibri" w:eastAsia="Calibri" w:hAnsi="Calibri"/>
              <w:sz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lang w:eastAsia="en-US"/>
            </w:rPr>
            <w:drawing>
              <wp:anchor distT="0" distB="0" distL="0" distR="0" simplePos="0" relativeHeight="251658240" behindDoc="1" locked="0" layoutInCell="1" allowOverlap="1" wp14:anchorId="4CC96552" wp14:editId="6540E449">
                <wp:simplePos x="0" y="0"/>
                <wp:positionH relativeFrom="rightMargin">
                  <wp:posOffset>-342900</wp:posOffset>
                </wp:positionH>
                <wp:positionV relativeFrom="paragraph">
                  <wp:posOffset>40005</wp:posOffset>
                </wp:positionV>
                <wp:extent cx="341630" cy="208280"/>
                <wp:effectExtent l="0" t="0" r="0" b="0"/>
                <wp:wrapNone/>
                <wp:docPr id="1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630" cy="208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7CA2E84" w14:textId="4195A474" w:rsidR="00F93A3E" w:rsidRPr="00E009A6" w:rsidRDefault="00E009A6">
    <w:pPr>
      <w:pStyle w:val="Kopfzeile"/>
      <w:rPr>
        <w:rFonts w:asciiTheme="majorHAnsi" w:hAnsiTheme="majorHAnsi" w:cstheme="majorHAnsi"/>
      </w:rPr>
    </w:pPr>
    <w:r w:rsidRPr="00E009A6">
      <w:rPr>
        <w:rFonts w:asciiTheme="majorHAnsi" w:hAnsiTheme="majorHAnsi" w:cstheme="majorHAnsi"/>
      </w:rPr>
      <w:t xml:space="preserve">A5 Verpflichtungserklärung gem. § 7 </w:t>
    </w:r>
    <w:proofErr w:type="spellStart"/>
    <w:r w:rsidRPr="00E009A6">
      <w:rPr>
        <w:rFonts w:asciiTheme="majorHAnsi" w:hAnsiTheme="majorHAnsi" w:cstheme="majorHAnsi"/>
      </w:rPr>
      <w:t>VSVgV</w:t>
    </w:r>
    <w:proofErr w:type="spellEnd"/>
    <w:r w:rsidRPr="00E009A6">
      <w:rPr>
        <w:rFonts w:asciiTheme="majorHAnsi" w:hAnsiTheme="majorHAnsi" w:cstheme="majorHAnsi"/>
      </w:rPr>
      <w:t xml:space="preserve"> / Sicherheitsauskunft / Bereitschaftserklärung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8"/>
      <w:gridCol w:w="701"/>
    </w:tblGrid>
    <w:tr w:rsidR="00F93A3E" w14:paraId="7CC6F316" w14:textId="77777777">
      <w:tc>
        <w:tcPr>
          <w:tcW w:w="8767" w:type="dxa"/>
          <w:tcBorders>
            <w:top w:val="nil"/>
            <w:left w:val="nil"/>
            <w:bottom w:val="nil"/>
            <w:right w:val="nil"/>
          </w:tcBorders>
        </w:tcPr>
        <w:p w14:paraId="189C5691" w14:textId="77777777" w:rsidR="00F93A3E" w:rsidRDefault="007E011F">
          <w:pPr>
            <w:pStyle w:val="KopfzeileFett"/>
          </w:pPr>
          <w:sdt>
            <w:sdtPr>
              <w:alias w:val="Betreff"/>
              <w:id w:val="-713433592"/>
              <w:placeholder>
                <w:docPart w:val="290756DB64624836B5A7176869C8F6BC"/>
              </w:placeholder>
              <w:text/>
            </w:sdtPr>
            <w:sdtEndPr/>
            <w:sdtContent>
              <w:r w:rsidR="00645B86">
                <w:t xml:space="preserve">Vergabeverfahren „Arbeitsmedizinischen und sicherheitstechnischen Betreuung für das Ministerium für </w:t>
              </w:r>
              <w:proofErr w:type="spellStart"/>
              <w:r w:rsidR="00645B86">
                <w:t>Kultus</w:t>
              </w:r>
              <w:proofErr w:type="spellEnd"/>
              <w:r w:rsidR="00645B86">
                <w:t>, Jugend und Sport Baden-Württemberg inklusive des nachgeordneten Bereichs“</w:t>
              </w:r>
            </w:sdtContent>
          </w:sdt>
        </w:p>
      </w:tc>
      <w:tc>
        <w:tcPr>
          <w:tcW w:w="701" w:type="dxa"/>
          <w:tcBorders>
            <w:top w:val="nil"/>
            <w:left w:val="nil"/>
            <w:bottom w:val="nil"/>
            <w:right w:val="nil"/>
          </w:tcBorders>
        </w:tcPr>
        <w:p w14:paraId="40B1B704" w14:textId="77777777" w:rsidR="00F93A3E" w:rsidRDefault="00645B86">
          <w:pPr>
            <w:pStyle w:val="Kopfzeilerechts"/>
            <w:suppressAutoHyphens/>
            <w:spacing w:before="60"/>
            <w:jc w:val="both"/>
            <w:rPr>
              <w:rFonts w:ascii="Calibri" w:eastAsia="Calibri" w:hAnsi="Calibri"/>
              <w:sz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lang w:eastAsia="en-US"/>
            </w:rPr>
            <w:drawing>
              <wp:anchor distT="0" distB="0" distL="0" distR="0" simplePos="0" relativeHeight="251658241" behindDoc="1" locked="0" layoutInCell="1" allowOverlap="1" wp14:anchorId="0582BB23" wp14:editId="0351CF70">
                <wp:simplePos x="0" y="0"/>
                <wp:positionH relativeFrom="rightMargin">
                  <wp:posOffset>-342900</wp:posOffset>
                </wp:positionH>
                <wp:positionV relativeFrom="paragraph">
                  <wp:posOffset>40005</wp:posOffset>
                </wp:positionV>
                <wp:extent cx="341630" cy="208280"/>
                <wp:effectExtent l="0" t="0" r="0" b="0"/>
                <wp:wrapNone/>
                <wp:docPr id="2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630" cy="208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77687CA3" w14:textId="77777777" w:rsidR="00F93A3E" w:rsidRDefault="00F93A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650"/>
    <w:multiLevelType w:val="multilevel"/>
    <w:tmpl w:val="6DB07A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A818EE"/>
    <w:multiLevelType w:val="multilevel"/>
    <w:tmpl w:val="434887D8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decimal"/>
      <w:pStyle w:val="berschrift9"/>
      <w:lvlText w:val="%9.%2.%3.%4.%5.%6.%7.%8.%1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C1372B1"/>
    <w:multiLevelType w:val="multilevel"/>
    <w:tmpl w:val="85BE36DE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4089"/>
        </w:tabs>
        <w:ind w:left="4089" w:hanging="97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decimal"/>
      <w:lvlText w:val="%9.%2.%3.%4.%5.%6.%7.%8.%1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16736003"/>
    <w:multiLevelType w:val="multilevel"/>
    <w:tmpl w:val="5512E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7435B7"/>
    <w:multiLevelType w:val="multilevel"/>
    <w:tmpl w:val="BCD83E82"/>
    <w:lvl w:ilvl="0">
      <w:start w:val="1"/>
      <w:numFmt w:val="none"/>
      <w:pStyle w:val="berschrift1ohneSUBohneNR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C8E7883"/>
    <w:multiLevelType w:val="multilevel"/>
    <w:tmpl w:val="9856A210"/>
    <w:styleLink w:val="Nummernliste"/>
    <w:lvl w:ilvl="0">
      <w:start w:val="1"/>
      <w:numFmt w:val="decimal"/>
      <w:pStyle w:val="Nummernliste1"/>
      <w:lvlText w:val="%1)"/>
      <w:lvlJc w:val="right"/>
      <w:pPr>
        <w:tabs>
          <w:tab w:val="num" w:pos="567"/>
        </w:tabs>
        <w:ind w:left="567" w:hanging="283"/>
      </w:pPr>
      <w:rPr>
        <w:rFonts w:ascii="DaxPro-Bold" w:hAnsi="DaxPro-Bold" w:hint="default"/>
        <w:sz w:val="22"/>
      </w:rPr>
    </w:lvl>
    <w:lvl w:ilvl="1">
      <w:start w:val="1"/>
      <w:numFmt w:val="none"/>
      <w:lvlRestart w:val="0"/>
      <w:pStyle w:val="Nummernliste1ohneZahl"/>
      <w:lvlText w:val=""/>
      <w:lvlJc w:val="right"/>
      <w:pPr>
        <w:tabs>
          <w:tab w:val="num" w:pos="567"/>
        </w:tabs>
        <w:ind w:left="567" w:hanging="283"/>
      </w:pPr>
      <w:rPr>
        <w:rFonts w:ascii="DaxPro-Bold" w:hAnsi="DaxPro-Bold" w:hint="default"/>
        <w:sz w:val="22"/>
      </w:rPr>
    </w:lvl>
    <w:lvl w:ilvl="2">
      <w:start w:val="1"/>
      <w:numFmt w:val="lowerLetter"/>
      <w:lvlRestart w:val="1"/>
      <w:pStyle w:val="Nummernliste2"/>
      <w:lvlText w:val="%3)"/>
      <w:lvlJc w:val="right"/>
      <w:pPr>
        <w:tabs>
          <w:tab w:val="num" w:pos="964"/>
        </w:tabs>
        <w:ind w:left="964" w:hanging="284"/>
      </w:pPr>
      <w:rPr>
        <w:rFonts w:ascii="DaxPro-Bold" w:hAnsi="DaxPro-Bold" w:hint="default"/>
        <w:sz w:val="22"/>
      </w:rPr>
    </w:lvl>
    <w:lvl w:ilvl="3">
      <w:start w:val="1"/>
      <w:numFmt w:val="none"/>
      <w:lvlRestart w:val="0"/>
      <w:pStyle w:val="Nummernliste2ohneZahl"/>
      <w:lvlText w:val="%4"/>
      <w:lvlJc w:val="right"/>
      <w:pPr>
        <w:tabs>
          <w:tab w:val="num" w:pos="964"/>
        </w:tabs>
        <w:ind w:left="964" w:hanging="284"/>
      </w:pPr>
      <w:rPr>
        <w:rFonts w:ascii="DaxPro-Bold" w:hAnsi="DaxPro-Bold" w:hint="default"/>
        <w:sz w:val="22"/>
      </w:rPr>
    </w:lvl>
    <w:lvl w:ilvl="4">
      <w:start w:val="1"/>
      <w:numFmt w:val="lowerRoman"/>
      <w:lvlRestart w:val="3"/>
      <w:lvlText w:val="%5)"/>
      <w:lvlJc w:val="right"/>
      <w:pPr>
        <w:tabs>
          <w:tab w:val="num" w:pos="1361"/>
        </w:tabs>
        <w:ind w:left="1361" w:hanging="284"/>
      </w:pPr>
      <w:rPr>
        <w:rFonts w:ascii="DaxPro-Bold" w:hAnsi="DaxPro-Bold" w:hint="default"/>
        <w:sz w:val="22"/>
      </w:rPr>
    </w:lvl>
    <w:lvl w:ilvl="5">
      <w:start w:val="1"/>
      <w:numFmt w:val="none"/>
      <w:lvlRestart w:val="0"/>
      <w:lvlText w:val="%6"/>
      <w:lvlJc w:val="right"/>
      <w:pPr>
        <w:tabs>
          <w:tab w:val="num" w:pos="1361"/>
        </w:tabs>
        <w:ind w:left="1361" w:hanging="284"/>
      </w:pPr>
      <w:rPr>
        <w:rFonts w:ascii="DaxPro-Bold" w:hAnsi="DaxPro-Bold" w:hint="default"/>
        <w:sz w:val="22"/>
      </w:rPr>
    </w:lvl>
    <w:lvl w:ilvl="6">
      <w:start w:val="1"/>
      <w:numFmt w:val="none"/>
      <w:lvlRestart w:val="0"/>
      <w:lvlText w:val="%7"/>
      <w:lvlJc w:val="right"/>
      <w:pPr>
        <w:tabs>
          <w:tab w:val="num" w:pos="1758"/>
        </w:tabs>
        <w:ind w:left="1758" w:hanging="284"/>
      </w:pPr>
      <w:rPr>
        <w:rFonts w:ascii="DaxPro-Bold" w:hAnsi="DaxPro-Bold" w:hint="default"/>
        <w:sz w:val="22"/>
      </w:rPr>
    </w:lvl>
    <w:lvl w:ilvl="7">
      <w:start w:val="1"/>
      <w:numFmt w:val="none"/>
      <w:lvlRestart w:val="0"/>
      <w:lvlText w:val="%8"/>
      <w:lvlJc w:val="left"/>
      <w:pPr>
        <w:tabs>
          <w:tab w:val="num" w:pos="1758"/>
        </w:tabs>
        <w:ind w:left="1758" w:hanging="284"/>
      </w:pPr>
      <w:rPr>
        <w:rFonts w:ascii="DaxPro-Bold" w:hAnsi="DaxPro-Bold" w:hint="default"/>
        <w:sz w:val="22"/>
      </w:rPr>
    </w:lvl>
    <w:lvl w:ilvl="8">
      <w:start w:val="1"/>
      <w:numFmt w:val="none"/>
      <w:lvlRestart w:val="0"/>
      <w:lvlText w:val="%9"/>
      <w:lvlJc w:val="right"/>
      <w:pPr>
        <w:tabs>
          <w:tab w:val="num" w:pos="2155"/>
        </w:tabs>
        <w:ind w:left="2155" w:hanging="284"/>
      </w:pPr>
      <w:rPr>
        <w:rFonts w:ascii="DaxPro-Bold" w:hAnsi="DaxPro-Bold" w:hint="default"/>
        <w:sz w:val="22"/>
      </w:rPr>
    </w:lvl>
  </w:abstractNum>
  <w:abstractNum w:abstractNumId="6" w15:restartNumberingAfterBreak="0">
    <w:nsid w:val="303B02E9"/>
    <w:multiLevelType w:val="multilevel"/>
    <w:tmpl w:val="C4BCDE90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cs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cs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cs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cs="Calibri Light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38251E48"/>
    <w:multiLevelType w:val="multilevel"/>
    <w:tmpl w:val="EAE887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1147F9"/>
    <w:multiLevelType w:val="multilevel"/>
    <w:tmpl w:val="C896C4FC"/>
    <w:lvl w:ilvl="0">
      <w:start w:val="1"/>
      <w:numFmt w:val="none"/>
      <w:pStyle w:val="berschrift1mitSUBohneNummer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ohneNR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ohneNR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ohneNR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ohneNR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14F262E"/>
    <w:multiLevelType w:val="hybridMultilevel"/>
    <w:tmpl w:val="E6BC82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26F23"/>
    <w:multiLevelType w:val="multilevel"/>
    <w:tmpl w:val="C5CC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611484"/>
    <w:multiLevelType w:val="multilevel"/>
    <w:tmpl w:val="7F6CBA14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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ED01F8"/>
    <w:multiLevelType w:val="multilevel"/>
    <w:tmpl w:val="6DA4B4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CDD5336"/>
    <w:multiLevelType w:val="multilevel"/>
    <w:tmpl w:val="17C4049C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decimal"/>
      <w:lvlText w:val="%9.%2.%3.%4.%5.%6.%7.%8.%1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69F6566D"/>
    <w:multiLevelType w:val="multilevel"/>
    <w:tmpl w:val="937C69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3DA386A"/>
    <w:multiLevelType w:val="multilevel"/>
    <w:tmpl w:val="10A01B7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cs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cs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cs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cs="Calibri Light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7A5C647B"/>
    <w:multiLevelType w:val="multilevel"/>
    <w:tmpl w:val="2DF8D7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D092724"/>
    <w:multiLevelType w:val="multilevel"/>
    <w:tmpl w:val="A6BE4F1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3"/>
  </w:num>
  <w:num w:numId="2">
    <w:abstractNumId w:val="1"/>
  </w:num>
  <w:num w:numId="3">
    <w:abstractNumId w:val="17"/>
  </w:num>
  <w:num w:numId="4">
    <w:abstractNumId w:val="6"/>
  </w:num>
  <w:num w:numId="5">
    <w:abstractNumId w:val="15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12"/>
  </w:num>
  <w:num w:numId="11">
    <w:abstractNumId w:val="16"/>
  </w:num>
  <w:num w:numId="12">
    <w:abstractNumId w:val="7"/>
  </w:num>
  <w:num w:numId="13">
    <w:abstractNumId w:val="0"/>
  </w:num>
  <w:num w:numId="14">
    <w:abstractNumId w:val="11"/>
  </w:num>
  <w:num w:numId="15">
    <w:abstractNumId w:val="3"/>
  </w:num>
  <w:num w:numId="16">
    <w:abstractNumId w:val="14"/>
  </w:num>
  <w:num w:numId="17">
    <w:abstractNumId w:val="3"/>
    <w:lvlOverride w:ilvl="0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5"/>
  </w:num>
  <w:num w:numId="23">
    <w:abstractNumId w:val="5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DeB3czOQDAoRtRbVyQW6wlGvndlkj3EU/hJOfg2or4fP0ODVtGwJBK0+OWkEnHCGB+1O088otcWoQQQuWlH4vA==" w:salt="0e3oBww1WRKyg85SlxZYew=="/>
  <w:defaultTabStop w:val="709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3E"/>
    <w:rsid w:val="00025715"/>
    <w:rsid w:val="0003726B"/>
    <w:rsid w:val="000D53F8"/>
    <w:rsid w:val="000D7A1E"/>
    <w:rsid w:val="00124241"/>
    <w:rsid w:val="001C36D2"/>
    <w:rsid w:val="00243B8E"/>
    <w:rsid w:val="00252BC5"/>
    <w:rsid w:val="00266015"/>
    <w:rsid w:val="00281991"/>
    <w:rsid w:val="00315003"/>
    <w:rsid w:val="00317ED0"/>
    <w:rsid w:val="00330B90"/>
    <w:rsid w:val="003C27A1"/>
    <w:rsid w:val="003C5DF2"/>
    <w:rsid w:val="003F0480"/>
    <w:rsid w:val="00440EBB"/>
    <w:rsid w:val="004458D2"/>
    <w:rsid w:val="004814CC"/>
    <w:rsid w:val="004A5FFE"/>
    <w:rsid w:val="004B0140"/>
    <w:rsid w:val="004C4C8C"/>
    <w:rsid w:val="004C60A0"/>
    <w:rsid w:val="005A5293"/>
    <w:rsid w:val="005B1292"/>
    <w:rsid w:val="005D281D"/>
    <w:rsid w:val="005F5519"/>
    <w:rsid w:val="006157CF"/>
    <w:rsid w:val="00645B86"/>
    <w:rsid w:val="00680E9A"/>
    <w:rsid w:val="00680FE6"/>
    <w:rsid w:val="00686117"/>
    <w:rsid w:val="006A25A0"/>
    <w:rsid w:val="006B1446"/>
    <w:rsid w:val="006B7315"/>
    <w:rsid w:val="006C14C3"/>
    <w:rsid w:val="007220A0"/>
    <w:rsid w:val="007266BF"/>
    <w:rsid w:val="00791369"/>
    <w:rsid w:val="007E011F"/>
    <w:rsid w:val="007F75EC"/>
    <w:rsid w:val="008335E9"/>
    <w:rsid w:val="008458BC"/>
    <w:rsid w:val="00860316"/>
    <w:rsid w:val="00884141"/>
    <w:rsid w:val="00896AB8"/>
    <w:rsid w:val="008D058D"/>
    <w:rsid w:val="00903D28"/>
    <w:rsid w:val="00936890"/>
    <w:rsid w:val="00944FA0"/>
    <w:rsid w:val="009B0C4B"/>
    <w:rsid w:val="009D3412"/>
    <w:rsid w:val="00AA29C4"/>
    <w:rsid w:val="00AD0117"/>
    <w:rsid w:val="00AF0CDF"/>
    <w:rsid w:val="00B17367"/>
    <w:rsid w:val="00B46A26"/>
    <w:rsid w:val="00B76D33"/>
    <w:rsid w:val="00BC13E8"/>
    <w:rsid w:val="00BC3674"/>
    <w:rsid w:val="00BC4314"/>
    <w:rsid w:val="00C16300"/>
    <w:rsid w:val="00C21083"/>
    <w:rsid w:val="00C37EE7"/>
    <w:rsid w:val="00C6420B"/>
    <w:rsid w:val="00C6622A"/>
    <w:rsid w:val="00C67B7C"/>
    <w:rsid w:val="00CA6D70"/>
    <w:rsid w:val="00CB2CF9"/>
    <w:rsid w:val="00CB2D61"/>
    <w:rsid w:val="00CC1EE4"/>
    <w:rsid w:val="00CD3830"/>
    <w:rsid w:val="00D17110"/>
    <w:rsid w:val="00D3148B"/>
    <w:rsid w:val="00D768D2"/>
    <w:rsid w:val="00DB7F51"/>
    <w:rsid w:val="00DC5173"/>
    <w:rsid w:val="00DE5D88"/>
    <w:rsid w:val="00DE640D"/>
    <w:rsid w:val="00E009A6"/>
    <w:rsid w:val="00E20E21"/>
    <w:rsid w:val="00E40CCD"/>
    <w:rsid w:val="00F0735A"/>
    <w:rsid w:val="00F104B0"/>
    <w:rsid w:val="00F165D0"/>
    <w:rsid w:val="00F4017F"/>
    <w:rsid w:val="00F9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03D159"/>
  <w15:docId w15:val="{E7E15F47-613F-4AEA-A00A-292C5E4D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3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1F93"/>
    <w:pPr>
      <w:suppressAutoHyphens w:val="0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BD0FE8"/>
    <w:pPr>
      <w:pageBreakBefore/>
      <w:widowControl w:val="0"/>
      <w:numPr>
        <w:numId w:val="1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BD0FE8"/>
    <w:pPr>
      <w:keepNext/>
      <w:keepLines/>
      <w:numPr>
        <w:ilvl w:val="1"/>
        <w:numId w:val="6"/>
      </w:numPr>
      <w:tabs>
        <w:tab w:val="left" w:pos="970"/>
      </w:tabs>
      <w:spacing w:before="380" w:after="19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BD0FE8"/>
    <w:pPr>
      <w:keepNext/>
      <w:keepLines/>
      <w:numPr>
        <w:ilvl w:val="2"/>
        <w:numId w:val="6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qFormat/>
    <w:rsid w:val="00BD0FE8"/>
    <w:pPr>
      <w:keepNext/>
      <w:keepLines/>
      <w:numPr>
        <w:ilvl w:val="3"/>
        <w:numId w:val="6"/>
      </w:numPr>
      <w:tabs>
        <w:tab w:val="left" w:pos="1253"/>
      </w:tabs>
      <w:spacing w:before="28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qFormat/>
    <w:rsid w:val="00BD0FE8"/>
    <w:pPr>
      <w:keepNext/>
      <w:keepLines/>
      <w:numPr>
        <w:ilvl w:val="4"/>
        <w:numId w:val="6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BD0FE8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BD0FE8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BD0FE8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BD0FE8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  <w:rsid w:val="00BD0FE8"/>
    <w:rPr>
      <w:sz w:val="16"/>
      <w:szCs w:val="20"/>
    </w:rPr>
  </w:style>
  <w:style w:type="character" w:styleId="Endnotenzeichen">
    <w:name w:val="endnote reference"/>
    <w:rPr>
      <w:vertAlign w:val="superscript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qFormat/>
    <w:rsid w:val="00BD0FE8"/>
    <w:rPr>
      <w:rFonts w:asciiTheme="majorHAnsi" w:hAnsiTheme="majorHAnsi"/>
      <w:b/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13"/>
    <w:qFormat/>
    <w:rsid w:val="00BD0FE8"/>
    <w:rPr>
      <w:sz w:val="16"/>
      <w:szCs w:val="20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BD0FE8"/>
    <w:rPr>
      <w:sz w:val="16"/>
    </w:rPr>
  </w:style>
  <w:style w:type="character" w:styleId="Hyperlink">
    <w:name w:val="Hyperlink"/>
    <w:basedOn w:val="Absatz-Standardschriftart"/>
    <w:uiPriority w:val="99"/>
    <w:unhideWhenUsed/>
    <w:rsid w:val="00BD0FE8"/>
    <w:rPr>
      <w:color w:val="03878A" w:themeColor="hyperlink"/>
      <w:u w:val="single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qFormat/>
    <w:rsid w:val="00BD0FE8"/>
    <w:rPr>
      <w:color w:val="03878A" w:themeColor="accent1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qFormat/>
    <w:rsid w:val="00BD0FE8"/>
    <w:rPr>
      <w:color w:val="03878A" w:themeColor="accent1"/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qFormat/>
    <w:rsid w:val="00BD0FE8"/>
    <w:rPr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BD0FE8"/>
    <w:rPr>
      <w:sz w:val="16"/>
    </w:rPr>
  </w:style>
  <w:style w:type="character" w:styleId="Platzhaltertext">
    <w:name w:val="Placeholder Text"/>
    <w:basedOn w:val="Absatz-Standardschriftart"/>
    <w:uiPriority w:val="99"/>
    <w:semiHidden/>
    <w:qFormat/>
    <w:rsid w:val="00BD0FE8"/>
    <w:rPr>
      <w:rFonts w:asciiTheme="minorHAnsi" w:hAnsiTheme="minorHAnsi"/>
      <w:vanish/>
      <w:color w:val="A0ABB1"/>
      <w:sz w:val="19"/>
    </w:rPr>
  </w:style>
  <w:style w:type="character" w:customStyle="1" w:styleId="TitelZchn">
    <w:name w:val="Titel Zchn"/>
    <w:basedOn w:val="Absatz-Standardschriftart"/>
    <w:link w:val="Titel"/>
    <w:uiPriority w:val="14"/>
    <w:qFormat/>
    <w:rsid w:val="00BD0FE8"/>
    <w:rPr>
      <w:rFonts w:eastAsiaTheme="majorEastAsia" w:cstheme="majorBidi"/>
      <w:spacing w:val="-10"/>
      <w:kern w:val="2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1"/>
    <w:qFormat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qFormat/>
    <w:rsid w:val="00BD0FE8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qFormat/>
    <w:rsid w:val="00BD0FE8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4"/>
    <w:qFormat/>
    <w:rsid w:val="00BD0FE8"/>
    <w:rPr>
      <w:rFonts w:eastAsiaTheme="minorEastAsia"/>
      <w:color w:val="000000" w:themeColor="text1"/>
      <w:sz w:val="48"/>
    </w:rPr>
  </w:style>
  <w:style w:type="character" w:customStyle="1" w:styleId="ZitatZchn">
    <w:name w:val="Zitat Zchn"/>
    <w:basedOn w:val="Absatz-Standardschriftart"/>
    <w:link w:val="Zitat"/>
    <w:uiPriority w:val="9"/>
    <w:qFormat/>
    <w:rsid w:val="00BD0FE8"/>
    <w:rPr>
      <w:i/>
      <w:iCs/>
      <w:color w:val="000000" w:themeColor="text1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qFormat/>
    <w:rsid w:val="00BD0FE8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qFormat/>
    <w:rsid w:val="00BD0FE8"/>
    <w:rPr>
      <w:rFonts w:asciiTheme="majorHAnsi" w:hAnsiTheme="majorHAnsi"/>
      <w:b/>
      <w:sz w:val="16"/>
    </w:r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qFormat/>
    <w:rsid w:val="00BD0FE8"/>
    <w:rPr>
      <w:sz w:val="19"/>
    </w:rPr>
  </w:style>
  <w:style w:type="character" w:customStyle="1" w:styleId="KontaktdatenFettZchn">
    <w:name w:val="Kontaktdaten Fett Zchn"/>
    <w:basedOn w:val="KontaktdatenZchn"/>
    <w:link w:val="KontaktdatenFett"/>
    <w:uiPriority w:val="19"/>
    <w:qFormat/>
    <w:rsid w:val="00BD0FE8"/>
    <w:rPr>
      <w:rFonts w:asciiTheme="majorHAnsi" w:hAnsiTheme="majorHAnsi"/>
      <w:b/>
      <w:bCs/>
      <w:sz w:val="19"/>
    </w:rPr>
  </w:style>
  <w:style w:type="character" w:styleId="Fett">
    <w:name w:val="Strong"/>
    <w:uiPriority w:val="22"/>
    <w:qFormat/>
    <w:rsid w:val="00BD0FE8"/>
    <w:rPr>
      <w:rFonts w:ascii="Calibri" w:hAnsi="Calibri"/>
      <w:b/>
      <w:bCs/>
    </w:rPr>
  </w:style>
  <w:style w:type="character" w:customStyle="1" w:styleId="TitelFettZchn">
    <w:name w:val="Titel Fett Zchn"/>
    <w:basedOn w:val="TitelZchn"/>
    <w:link w:val="TitelFett"/>
    <w:uiPriority w:val="14"/>
    <w:qFormat/>
    <w:rsid w:val="00BD0FE8"/>
    <w:rPr>
      <w:rFonts w:asciiTheme="majorHAnsi" w:eastAsiaTheme="majorEastAsia" w:hAnsiTheme="majorHAnsi" w:cstheme="majorBidi"/>
      <w:b/>
      <w:spacing w:val="-10"/>
      <w:kern w:val="2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qFormat/>
    <w:rsid w:val="00BD0FE8"/>
    <w:rPr>
      <w:rFonts w:asciiTheme="majorHAnsi" w:eastAsiaTheme="minorEastAsia" w:hAnsiTheme="majorHAnsi"/>
      <w:b/>
      <w:color w:val="000000" w:themeColor="text1"/>
      <w:sz w:val="48"/>
    </w:rPr>
  </w:style>
  <w:style w:type="character" w:customStyle="1" w:styleId="UntertitelPetrolZchn">
    <w:name w:val="Untertitel Petrol Zchn"/>
    <w:basedOn w:val="UntertitelZchn"/>
    <w:link w:val="UntertitelPetrol"/>
    <w:uiPriority w:val="14"/>
    <w:qFormat/>
    <w:rsid w:val="00BD0FE8"/>
    <w:rPr>
      <w:rFonts w:eastAsiaTheme="minorEastAsia"/>
      <w:color w:val="03878A" w:themeColor="accent1"/>
      <w:sz w:val="48"/>
    </w:rPr>
  </w:style>
  <w:style w:type="character" w:customStyle="1" w:styleId="KopfzeileFettZchn">
    <w:name w:val="Kopfzeile Fett Zchn"/>
    <w:basedOn w:val="KopfzeileZchn"/>
    <w:link w:val="KopfzeileFett"/>
    <w:uiPriority w:val="99"/>
    <w:qFormat/>
    <w:rsid w:val="00BD0FE8"/>
    <w:rPr>
      <w:rFonts w:asciiTheme="majorHAnsi" w:hAnsiTheme="majorHAnsi"/>
      <w:b/>
      <w:sz w:val="16"/>
    </w:rPr>
  </w:style>
  <w:style w:type="character" w:customStyle="1" w:styleId="BeschriftungZchn">
    <w:name w:val="Beschriftung Zchn"/>
    <w:basedOn w:val="Absatz-Standardschriftart"/>
    <w:link w:val="Beschriftung"/>
    <w:uiPriority w:val="9"/>
    <w:qFormat/>
    <w:rsid w:val="00BD0FE8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qFormat/>
    <w:rsid w:val="00BD0FE8"/>
    <w:rPr>
      <w:color w:val="2B579A"/>
      <w:shd w:val="clear" w:color="auto" w:fill="E6E6E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qFormat/>
    <w:rsid w:val="00BD0FE8"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qFormat/>
    <w:rsid w:val="00BD0FE8"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qFormat/>
    <w:rsid w:val="00BD0F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qFormat/>
    <w:rsid w:val="00BD0F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character" w:customStyle="1" w:styleId="FettStandardZchn">
    <w:name w:val="Fett Standard Zchn"/>
    <w:basedOn w:val="Absatz-Standardschriftart"/>
    <w:link w:val="FettStandard"/>
    <w:uiPriority w:val="1"/>
    <w:qFormat/>
    <w:rsid w:val="00BD0FE8"/>
    <w:rPr>
      <w:rFonts w:asciiTheme="majorHAnsi" w:hAnsiTheme="majorHAnsi"/>
      <w:b/>
    </w:r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qFormat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ohneNRZchn">
    <w:name w:val="Überschrift 2 ohne NR Zchn"/>
    <w:basedOn w:val="berschrift2Zchn"/>
    <w:link w:val="berschrift2ohneNR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ohneNRZchn">
    <w:name w:val="Überschrift 3 ohne NR Zchn"/>
    <w:basedOn w:val="berschrift3Zchn"/>
    <w:link w:val="berschrift3ohneNR"/>
    <w:uiPriority w:val="2"/>
    <w:qFormat/>
    <w:rsid w:val="00BD0FE8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ohneNRZchn">
    <w:name w:val="Überschrift 4 ohne NR Zchn"/>
    <w:basedOn w:val="berschrift4Zchn"/>
    <w:link w:val="berschrift4ohneNR"/>
    <w:uiPriority w:val="2"/>
    <w:qFormat/>
    <w:rsid w:val="00BD0FE8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ohneNRZchn">
    <w:name w:val="Überschrift 5 ohne NR Zchn"/>
    <w:basedOn w:val="berschrift5Zchn"/>
    <w:link w:val="berschrift5ohneNR"/>
    <w:uiPriority w:val="2"/>
    <w:qFormat/>
    <w:rsid w:val="00BD0FE8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character" w:customStyle="1" w:styleId="Unterstrich">
    <w:name w:val="Unterstrich"/>
    <w:basedOn w:val="Absatz-Standardschriftart"/>
    <w:uiPriority w:val="24"/>
    <w:qFormat/>
    <w:rsid w:val="00BD0FE8"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qFormat/>
    <w:rsid w:val="00BD0FE8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sid w:val="00BD0FE8"/>
    <w:rPr>
      <w:rFonts w:asciiTheme="majorHAnsi" w:hAnsiTheme="majorHAnsi" w:cstheme="majorHAnsi"/>
      <w:b/>
      <w:u w:val="single"/>
    </w:rPr>
  </w:style>
  <w:style w:type="character" w:customStyle="1" w:styleId="FuzeileFett">
    <w:name w:val="Fußzeile Fett"/>
    <w:basedOn w:val="FuzeileZchn"/>
    <w:uiPriority w:val="99"/>
    <w:semiHidden/>
    <w:qFormat/>
    <w:rsid w:val="00BD0FE8"/>
    <w:rPr>
      <w:rFonts w:eastAsiaTheme="minorHAnsi"/>
      <w:b/>
      <w:sz w:val="16"/>
      <w:lang w:eastAsia="en-US"/>
    </w:rPr>
  </w:style>
  <w:style w:type="character" w:customStyle="1" w:styleId="FuzeileFettPetrol">
    <w:name w:val="Fußzeile Fett Petrol"/>
    <w:basedOn w:val="FuzeileFett"/>
    <w:uiPriority w:val="99"/>
    <w:semiHidden/>
    <w:qFormat/>
    <w:rsid w:val="00BD0FE8"/>
    <w:rPr>
      <w:rFonts w:eastAsiaTheme="minorHAnsi"/>
      <w:b/>
      <w:color w:val="03878A" w:themeColor="accent1"/>
      <w:sz w:val="16"/>
      <w:lang w:eastAsia="en-US"/>
    </w:rPr>
  </w:style>
  <w:style w:type="character" w:customStyle="1" w:styleId="normaltextrun">
    <w:name w:val="normaltextrun"/>
    <w:basedOn w:val="Absatz-Standardschriftart"/>
    <w:qFormat/>
    <w:rsid w:val="002E1F93"/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8863A1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qFormat/>
    <w:rsid w:val="00B44B58"/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B44B58"/>
    <w:rPr>
      <w:rFonts w:ascii="Segoe UI" w:eastAsia="Times New Roman" w:hAnsi="Segoe UI" w:cs="Segoe UI"/>
      <w:sz w:val="18"/>
      <w:szCs w:val="18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4F4C5C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qFormat/>
    <w:rsid w:val="00060476"/>
    <w:rPr>
      <w:rFonts w:ascii="Arial" w:eastAsia="Arial" w:hAnsi="Arial" w:cs="Arial"/>
    </w:rPr>
  </w:style>
  <w:style w:type="character" w:customStyle="1" w:styleId="berschrift1ohneNummerierungZchn">
    <w:name w:val="Überschrift 1 ohne Nummerierung Zchn"/>
    <w:basedOn w:val="berschrift1Zchn"/>
    <w:link w:val="berschrift1ohneNummerierung"/>
    <w:uiPriority w:val="1"/>
    <w:qFormat/>
    <w:rsid w:val="002575FD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ListenabsatzZchn">
    <w:name w:val="Listenabsatz Zchn"/>
    <w:link w:val="Listenabsatz"/>
    <w:uiPriority w:val="34"/>
    <w:qFormat/>
    <w:locked/>
    <w:rsid w:val="00F92663"/>
    <w:rPr>
      <w:rFonts w:ascii="Arial" w:eastAsia="Times New Roman" w:hAnsi="Arial" w:cs="Times New Roman"/>
      <w:szCs w:val="24"/>
      <w:lang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link w:val="TextkrperZchn"/>
    <w:uiPriority w:val="1"/>
    <w:qFormat/>
    <w:rsid w:val="00060476"/>
    <w:pPr>
      <w:widowControl w:val="0"/>
    </w:pPr>
    <w:rPr>
      <w:rFonts w:eastAsia="Arial" w:cs="Arial"/>
      <w:szCs w:val="22"/>
      <w:lang w:eastAsia="en-US"/>
    </w:r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next w:val="Standard"/>
    <w:link w:val="BeschriftungZchn"/>
    <w:uiPriority w:val="11"/>
    <w:qFormat/>
    <w:rsid w:val="00BD0FE8"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Aufzhlungszeichen">
    <w:name w:val="List Bullet"/>
    <w:basedOn w:val="Standard"/>
    <w:uiPriority w:val="4"/>
    <w:qFormat/>
    <w:rsid w:val="00BD0FE8"/>
    <w:pPr>
      <w:numPr>
        <w:numId w:val="4"/>
      </w:numPr>
      <w:contextualSpacing/>
    </w:pPr>
  </w:style>
  <w:style w:type="paragraph" w:styleId="Aufzhlungszeichen2">
    <w:name w:val="List Bullet 2"/>
    <w:basedOn w:val="Standard"/>
    <w:uiPriority w:val="4"/>
    <w:qFormat/>
    <w:rsid w:val="00BD0FE8"/>
    <w:pPr>
      <w:numPr>
        <w:ilvl w:val="1"/>
        <w:numId w:val="4"/>
      </w:numPr>
      <w:contextualSpacing/>
    </w:pPr>
  </w:style>
  <w:style w:type="paragraph" w:styleId="Aufzhlungszeichen3">
    <w:name w:val="List Bullet 3"/>
    <w:basedOn w:val="Standard"/>
    <w:uiPriority w:val="4"/>
    <w:qFormat/>
    <w:rsid w:val="00BD0FE8"/>
    <w:pPr>
      <w:numPr>
        <w:ilvl w:val="2"/>
        <w:numId w:val="4"/>
      </w:numPr>
      <w:contextualSpacing/>
    </w:pPr>
  </w:style>
  <w:style w:type="paragraph" w:styleId="Aufzhlungszeichen4">
    <w:name w:val="List Bullet 4"/>
    <w:basedOn w:val="Standard"/>
    <w:uiPriority w:val="4"/>
    <w:qFormat/>
    <w:rsid w:val="00BD0FE8"/>
    <w:pPr>
      <w:numPr>
        <w:ilvl w:val="3"/>
        <w:numId w:val="4"/>
      </w:numPr>
      <w:contextualSpacing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BD0FE8"/>
    <w:pPr>
      <w:spacing w:after="120"/>
    </w:pPr>
    <w:rPr>
      <w:sz w:val="16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qFormat/>
    <w:rsid w:val="00BD0FE8"/>
    <w:pPr>
      <w:spacing w:after="120"/>
    </w:pPr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13"/>
    <w:unhideWhenUsed/>
    <w:rsid w:val="00BD0FE8"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paragraph" w:customStyle="1" w:styleId="Kopf-Fuzeile">
    <w:name w:val="Kopf-/Fußzeile"/>
    <w:basedOn w:val="Standard"/>
    <w:qFormat/>
  </w:style>
  <w:style w:type="paragraph" w:styleId="Fuzeile">
    <w:name w:val="footer"/>
    <w:basedOn w:val="Standard"/>
    <w:link w:val="FuzeileZchn"/>
    <w:uiPriority w:val="99"/>
    <w:unhideWhenUsed/>
    <w:rsid w:val="00BD0FE8"/>
    <w:pPr>
      <w:tabs>
        <w:tab w:val="center" w:pos="4734"/>
        <w:tab w:val="right" w:pos="9469"/>
      </w:tabs>
    </w:pPr>
    <w:rPr>
      <w:sz w:val="16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sid w:val="00BD0FE8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rsid w:val="00BD0FE8"/>
    <w:pPr>
      <w:spacing w:after="120"/>
    </w:pPr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sid w:val="00BD0FE8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rsid w:val="00BD0FE8"/>
    <w:pPr>
      <w:tabs>
        <w:tab w:val="center" w:pos="4734"/>
        <w:tab w:val="right" w:pos="9469"/>
      </w:tabs>
    </w:pPr>
    <w:rPr>
      <w:sz w:val="16"/>
    </w:rPr>
  </w:style>
  <w:style w:type="paragraph" w:styleId="Listenabsatz">
    <w:name w:val="List Paragraph"/>
    <w:basedOn w:val="Standard"/>
    <w:link w:val="ListenabsatzZchn"/>
    <w:uiPriority w:val="34"/>
    <w:qFormat/>
    <w:rsid w:val="00BD0FE8"/>
    <w:pPr>
      <w:contextualSpacing/>
    </w:pPr>
  </w:style>
  <w:style w:type="paragraph" w:styleId="Listennummer">
    <w:name w:val="List Number"/>
    <w:basedOn w:val="Standard"/>
    <w:uiPriority w:val="4"/>
    <w:qFormat/>
    <w:rsid w:val="00BD0FE8"/>
    <w:pPr>
      <w:numPr>
        <w:numId w:val="3"/>
      </w:numPr>
      <w:contextualSpacing/>
    </w:pPr>
  </w:style>
  <w:style w:type="paragraph" w:styleId="Titel">
    <w:name w:val="Title"/>
    <w:basedOn w:val="Standard"/>
    <w:next w:val="Standard"/>
    <w:link w:val="TitelZchn"/>
    <w:uiPriority w:val="14"/>
    <w:qFormat/>
    <w:rsid w:val="00BD0FE8"/>
    <w:pPr>
      <w:spacing w:before="800" w:after="400"/>
      <w:contextualSpacing/>
    </w:pPr>
    <w:rPr>
      <w:rFonts w:eastAsiaTheme="majorEastAsia" w:cstheme="majorBidi"/>
      <w:spacing w:val="-10"/>
      <w:kern w:val="2"/>
      <w:sz w:val="48"/>
      <w:szCs w:val="56"/>
    </w:rPr>
  </w:style>
  <w:style w:type="paragraph" w:styleId="Untertitel">
    <w:name w:val="Subtitle"/>
    <w:basedOn w:val="Standard"/>
    <w:next w:val="Standard"/>
    <w:link w:val="UntertitelZchn"/>
    <w:uiPriority w:val="14"/>
    <w:qFormat/>
    <w:rsid w:val="00BD0FE8"/>
    <w:pPr>
      <w:spacing w:before="560" w:after="280"/>
      <w:contextualSpacing/>
    </w:pPr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rsid w:val="00BD0FE8"/>
    <w:pPr>
      <w:spacing w:after="70"/>
    </w:pPr>
    <w:rPr>
      <w:i/>
      <w:iCs/>
      <w:color w:val="000000" w:themeColor="text1"/>
    </w:r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sid w:val="00BD0FE8"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sid w:val="00BD0FE8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sid w:val="00BD0FE8"/>
    <w:rPr>
      <w:sz w:val="19"/>
    </w:rPr>
  </w:style>
  <w:style w:type="paragraph" w:customStyle="1" w:styleId="Bild">
    <w:name w:val="Bild"/>
    <w:next w:val="Beschriftung"/>
    <w:uiPriority w:val="9"/>
    <w:qFormat/>
    <w:rsid w:val="00BD0FE8"/>
    <w:pPr>
      <w:spacing w:before="240" w:after="240"/>
      <w:jc w:val="both"/>
    </w:p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sid w:val="00BD0FE8"/>
    <w:rPr>
      <w:rFonts w:asciiTheme="majorHAnsi" w:hAnsiTheme="majorHAnsi"/>
      <w:b/>
      <w:bCs/>
    </w:rPr>
  </w:style>
  <w:style w:type="paragraph" w:styleId="Literaturverzeichnis">
    <w:name w:val="Bibliography"/>
    <w:basedOn w:val="Standard"/>
    <w:next w:val="Standard"/>
    <w:uiPriority w:val="37"/>
    <w:unhideWhenUsed/>
    <w:qFormat/>
    <w:rsid w:val="00BD0FE8"/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D0FE8"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rsid w:val="00BD0FE8"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BD0FE8"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sid w:val="00BD0FE8"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sid w:val="00BD0FE8"/>
    <w:rPr>
      <w:rFonts w:asciiTheme="majorHAnsi" w:hAnsiTheme="majorHAnsi"/>
      <w:b/>
    </w:rPr>
  </w:style>
  <w:style w:type="paragraph" w:customStyle="1" w:styleId="UntertitelPetrol">
    <w:name w:val="Untertitel Petrol"/>
    <w:basedOn w:val="Untertitel"/>
    <w:link w:val="UntertitelPetrolZchn"/>
    <w:uiPriority w:val="14"/>
    <w:qFormat/>
    <w:rsid w:val="00BD0FE8"/>
    <w:rPr>
      <w:color w:val="03878A" w:themeColor="accent1"/>
    </w:rPr>
  </w:style>
  <w:style w:type="paragraph" w:customStyle="1" w:styleId="TabelleKopfzeilezentriert">
    <w:name w:val="Tabelle Kopfzeile zentriert"/>
    <w:basedOn w:val="TabelleKopfzeilerechts"/>
    <w:uiPriority w:val="24"/>
    <w:qFormat/>
    <w:rsid w:val="00BD0FE8"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qFormat/>
    <w:rsid w:val="00BD0FE8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rsid w:val="00BD0FE8"/>
    <w:pPr>
      <w:jc w:val="center"/>
    </w:pPr>
  </w:style>
  <w:style w:type="paragraph" w:styleId="Listenfortsetzung">
    <w:name w:val="List Continue"/>
    <w:basedOn w:val="Standard"/>
    <w:uiPriority w:val="99"/>
    <w:unhideWhenUsed/>
    <w:rsid w:val="00BD0FE8"/>
    <w:pPr>
      <w:ind w:left="357"/>
    </w:pPr>
  </w:style>
  <w:style w:type="paragraph" w:styleId="Abbildungsverzeichnis">
    <w:name w:val="table of figures"/>
    <w:basedOn w:val="Standard"/>
    <w:next w:val="Standard"/>
    <w:uiPriority w:val="99"/>
    <w:unhideWhenUsed/>
    <w:rsid w:val="00BD0FE8"/>
    <w:pPr>
      <w:tabs>
        <w:tab w:val="left" w:pos="1304"/>
        <w:tab w:val="right" w:pos="9469"/>
      </w:tabs>
      <w:spacing w:after="100"/>
      <w:ind w:left="1304" w:hanging="1304"/>
    </w:pPr>
  </w:style>
  <w:style w:type="paragraph" w:styleId="Listenfortsetzung2">
    <w:name w:val="List Continue 2"/>
    <w:basedOn w:val="Standard"/>
    <w:uiPriority w:val="99"/>
    <w:semiHidden/>
    <w:unhideWhenUsed/>
    <w:rsid w:val="00BD0FE8"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BD0FE8"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BD0FE8"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rsid w:val="00BD0FE8"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rsid w:val="00BD0FE8"/>
    <w:pPr>
      <w:tabs>
        <w:tab w:val="left" w:pos="1880"/>
        <w:tab w:val="right" w:pos="9469"/>
      </w:tabs>
      <w:spacing w:after="100"/>
      <w:ind w:left="1883" w:hanging="1113"/>
    </w:pPr>
  </w:style>
  <w:style w:type="paragraph" w:customStyle="1" w:styleId="FettStandard">
    <w:name w:val="Fett Standard"/>
    <w:basedOn w:val="Standard"/>
    <w:link w:val="FettStandardZchn"/>
    <w:uiPriority w:val="1"/>
    <w:qFormat/>
    <w:rsid w:val="00BD0FE8"/>
    <w:rPr>
      <w:rFonts w:asciiTheme="majorHAnsi" w:hAnsiTheme="majorHAnsi"/>
      <w:b/>
    </w:rPr>
  </w:style>
  <w:style w:type="paragraph" w:customStyle="1" w:styleId="Standardrechts">
    <w:name w:val="Standard rechts"/>
    <w:basedOn w:val="Standard"/>
    <w:next w:val="Standard"/>
    <w:uiPriority w:val="24"/>
    <w:qFormat/>
    <w:rsid w:val="00BD0FE8"/>
    <w:pPr>
      <w:jc w:val="right"/>
    </w:pPr>
  </w:style>
  <w:style w:type="paragraph" w:customStyle="1" w:styleId="TabelleAufzhlungszeichen">
    <w:name w:val="Tabelle Aufzählungszeichen"/>
    <w:basedOn w:val="Aufzhlungszeichen"/>
    <w:uiPriority w:val="19"/>
    <w:qFormat/>
    <w:rsid w:val="00BD0FE8"/>
    <w:pPr>
      <w:numPr>
        <w:numId w:val="5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rsid w:val="00BD0FE8"/>
    <w:pPr>
      <w:numPr>
        <w:numId w:val="5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rsid w:val="00BD0FE8"/>
    <w:pPr>
      <w:numPr>
        <w:numId w:val="5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rsid w:val="00BD0FE8"/>
    <w:pPr>
      <w:numPr>
        <w:numId w:val="5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rsid w:val="00BD0FE8"/>
    <w:pPr>
      <w:keepNext/>
      <w:keepLines/>
      <w:widowControl/>
      <w:numPr>
        <w:numId w:val="8"/>
      </w:numPr>
      <w:spacing w:before="0"/>
    </w:p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rsid w:val="00BD0FE8"/>
    <w:pPr>
      <w:keepNext/>
      <w:keepLines/>
      <w:widowControl/>
      <w:numPr>
        <w:numId w:val="6"/>
      </w:numPr>
      <w:spacing w:before="0"/>
    </w:p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qFormat/>
    <w:rsid w:val="00BD0FE8"/>
    <w:pPr>
      <w:pageBreakBefore w:val="0"/>
      <w:spacing w:before="450"/>
    </w:p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qFormat/>
    <w:rsid w:val="00BD0FE8"/>
    <w:pPr>
      <w:keepNext/>
      <w:keepLines/>
      <w:pageBreakBefore w:val="0"/>
      <w:widowControl/>
      <w:numPr>
        <w:numId w:val="7"/>
      </w:numPr>
    </w:p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qFormat/>
    <w:rsid w:val="00BD0FE8"/>
    <w:pPr>
      <w:numPr>
        <w:numId w:val="8"/>
      </w:numPr>
    </w:p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qFormat/>
    <w:rsid w:val="00BD0FE8"/>
    <w:pPr>
      <w:numPr>
        <w:numId w:val="8"/>
      </w:numPr>
      <w:tabs>
        <w:tab w:val="left" w:pos="1134"/>
      </w:tabs>
    </w:p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qFormat/>
    <w:rsid w:val="00BD0FE8"/>
    <w:pPr>
      <w:numPr>
        <w:numId w:val="8"/>
      </w:numPr>
      <w:tabs>
        <w:tab w:val="left" w:pos="1253"/>
      </w:tabs>
    </w:p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qFormat/>
    <w:rsid w:val="00BD0FE8"/>
    <w:pPr>
      <w:numPr>
        <w:numId w:val="8"/>
      </w:numPr>
      <w:tabs>
        <w:tab w:val="left" w:pos="1520"/>
      </w:tabs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sid w:val="00BD0FE8"/>
    <w:rPr>
      <w:sz w:val="48"/>
      <w:szCs w:val="48"/>
    </w:rPr>
  </w:style>
  <w:style w:type="paragraph" w:customStyle="1" w:styleId="TabelleKopfzeilerechts">
    <w:name w:val="Tabelle Kopfzeile rechts"/>
    <w:basedOn w:val="Standard"/>
    <w:next w:val="Standard"/>
    <w:uiPriority w:val="24"/>
    <w:qFormat/>
    <w:rsid w:val="00BD0FE8"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rsid w:val="00BD0FE8"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rsid w:val="00BD0FE8"/>
    <w:pPr>
      <w:pBdr>
        <w:top w:val="single" w:sz="4" w:space="2" w:color="000000"/>
        <w:left w:val="single" w:sz="4" w:space="2" w:color="000000"/>
        <w:bottom w:val="single" w:sz="4" w:space="2" w:color="000000"/>
        <w:right w:val="single" w:sz="4" w:space="2" w:color="000000"/>
      </w:pBdr>
    </w:pPr>
  </w:style>
  <w:style w:type="paragraph" w:customStyle="1" w:styleId="Kopfzeilerechts">
    <w:name w:val="Kopfzeile rechts"/>
    <w:basedOn w:val="Kopfzeile"/>
    <w:uiPriority w:val="99"/>
    <w:semiHidden/>
    <w:qFormat/>
    <w:rsid w:val="00BD0FE8"/>
    <w:pPr>
      <w:tabs>
        <w:tab w:val="clear" w:pos="4734"/>
        <w:tab w:val="clear" w:pos="9469"/>
        <w:tab w:val="right" w:pos="9468"/>
      </w:tabs>
      <w:jc w:val="right"/>
    </w:pPr>
  </w:style>
  <w:style w:type="paragraph" w:customStyle="1" w:styleId="Fuzeilerechts">
    <w:name w:val="Fußzeile rechts"/>
    <w:basedOn w:val="Fuzeile"/>
    <w:uiPriority w:val="99"/>
    <w:unhideWhenUsed/>
    <w:qFormat/>
    <w:rsid w:val="00BD0FE8"/>
    <w:pPr>
      <w:tabs>
        <w:tab w:val="clear" w:pos="4734"/>
        <w:tab w:val="clear" w:pos="9469"/>
      </w:tabs>
      <w:jc w:val="right"/>
    </w:p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qFormat/>
    <w:rsid w:val="00BD0FE8"/>
    <w:pPr>
      <w:numPr>
        <w:numId w:val="0"/>
      </w:numPr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8863A1"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B44B58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4F4C5C"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1"/>
    <w:unhideWhenUsed/>
    <w:qFormat/>
    <w:rsid w:val="002575FD"/>
    <w:pPr>
      <w:numPr>
        <w:numId w:val="0"/>
      </w:numPr>
      <w:tabs>
        <w:tab w:val="left" w:pos="663"/>
      </w:tabs>
    </w:pPr>
  </w:style>
  <w:style w:type="paragraph" w:customStyle="1" w:styleId="Default">
    <w:name w:val="Default"/>
    <w:qFormat/>
    <w:rsid w:val="00733B67"/>
    <w:rPr>
      <w:rFonts w:ascii="Arial" w:eastAsia="Calibri" w:hAnsi="Arial" w:cs="Arial"/>
      <w:color w:val="000000"/>
      <w:sz w:val="24"/>
      <w:szCs w:val="24"/>
    </w:rPr>
  </w:style>
  <w:style w:type="paragraph" w:customStyle="1" w:styleId="Rahmeninhalt">
    <w:name w:val="Rahmeninhalt"/>
    <w:basedOn w:val="Standard"/>
    <w:qFormat/>
  </w:style>
  <w:style w:type="numbering" w:customStyle="1" w:styleId="PD-Aufzhlung">
    <w:name w:val="PD-Aufzählung"/>
    <w:uiPriority w:val="99"/>
    <w:qFormat/>
    <w:rsid w:val="00BD0FE8"/>
  </w:style>
  <w:style w:type="numbering" w:customStyle="1" w:styleId="PD-berschrift">
    <w:name w:val="PD-Überschrift"/>
    <w:uiPriority w:val="99"/>
    <w:qFormat/>
    <w:rsid w:val="00BD0FE8"/>
  </w:style>
  <w:style w:type="numbering" w:customStyle="1" w:styleId="PD-Liste-Tabelle">
    <w:name w:val="PD-Liste-Tabelle"/>
    <w:uiPriority w:val="99"/>
    <w:qFormat/>
    <w:rsid w:val="00BD0FE8"/>
  </w:style>
  <w:style w:type="numbering" w:customStyle="1" w:styleId="PD-berschrift-ohne-NR">
    <w:name w:val="PD-Überschrift-ohne-NR"/>
    <w:uiPriority w:val="99"/>
    <w:qFormat/>
    <w:rsid w:val="00BD0FE8"/>
  </w:style>
  <w:style w:type="table" w:styleId="Tabellenraster">
    <w:name w:val="Table Grid"/>
    <w:basedOn w:val="NormaleTabelle"/>
    <w:rsid w:val="00BD0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rsid w:val="00C362A0"/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KuF-Zeile">
    <w:name w:val="KuF-Zeile"/>
    <w:basedOn w:val="NormaleTabelle"/>
    <w:uiPriority w:val="99"/>
    <w:rsid w:val="00BD0FE8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TabellePetrollight">
    <w:name w:val="Tabelle Petrol light"/>
    <w:basedOn w:val="NormaleTabelle"/>
    <w:uiPriority w:val="99"/>
    <w:rsid w:val="00BD0FE8"/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uzeileKopfzeile">
    <w:name w:val="Fußzeile_Kopfzeile"/>
    <w:basedOn w:val="NormaleTabelle"/>
    <w:uiPriority w:val="99"/>
    <w:rsid w:val="00BD0FE8"/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table" w:customStyle="1" w:styleId="TabelleohneRahmen">
    <w:name w:val="Tabelle ohne Rahmen"/>
    <w:basedOn w:val="NormaleTabelle"/>
    <w:uiPriority w:val="99"/>
    <w:rsid w:val="00BD0FE8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rsid w:val="00EF4F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rsid w:val="00DC4433"/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rsid w:val="009279CD"/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rsid w:val="009279CD"/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rsid w:val="00CD4476"/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paragraph" w:customStyle="1" w:styleId="Nummernliste2">
    <w:name w:val="Nummernliste 2"/>
    <w:basedOn w:val="Standard"/>
    <w:uiPriority w:val="25"/>
    <w:rsid w:val="00680FE6"/>
    <w:pPr>
      <w:keepNext/>
      <w:numPr>
        <w:ilvl w:val="2"/>
        <w:numId w:val="22"/>
      </w:numPr>
      <w:spacing w:before="120" w:after="120" w:line="276" w:lineRule="auto"/>
    </w:pPr>
    <w:rPr>
      <w:szCs w:val="20"/>
      <w:lang w:eastAsia="en-US"/>
    </w:rPr>
  </w:style>
  <w:style w:type="numbering" w:customStyle="1" w:styleId="Nummernliste">
    <w:name w:val="Nummernliste"/>
    <w:uiPriority w:val="99"/>
    <w:rsid w:val="00680FE6"/>
    <w:pPr>
      <w:numPr>
        <w:numId w:val="22"/>
      </w:numPr>
    </w:pPr>
  </w:style>
  <w:style w:type="paragraph" w:customStyle="1" w:styleId="Nummernliste1">
    <w:name w:val="Nummernliste 1"/>
    <w:basedOn w:val="Standard"/>
    <w:uiPriority w:val="22"/>
    <w:rsid w:val="00680FE6"/>
    <w:pPr>
      <w:keepNext/>
      <w:numPr>
        <w:numId w:val="22"/>
      </w:numPr>
      <w:spacing w:before="120" w:after="120" w:line="276" w:lineRule="auto"/>
    </w:pPr>
    <w:rPr>
      <w:szCs w:val="20"/>
      <w:lang w:eastAsia="en-US"/>
    </w:rPr>
  </w:style>
  <w:style w:type="paragraph" w:customStyle="1" w:styleId="Nummernliste1trennt">
    <w:name w:val="Nummernliste 1 (trennt)"/>
    <w:basedOn w:val="Nummernliste1"/>
    <w:next w:val="Standard"/>
    <w:uiPriority w:val="23"/>
    <w:rsid w:val="00680FE6"/>
    <w:pPr>
      <w:keepNext w:val="0"/>
    </w:pPr>
  </w:style>
  <w:style w:type="paragraph" w:customStyle="1" w:styleId="Nummernliste1ohneZahl">
    <w:name w:val="Nummernliste 1 ohne Zahl"/>
    <w:basedOn w:val="Standard"/>
    <w:uiPriority w:val="24"/>
    <w:rsid w:val="00680FE6"/>
    <w:pPr>
      <w:numPr>
        <w:ilvl w:val="1"/>
        <w:numId w:val="22"/>
      </w:numPr>
      <w:spacing w:before="60" w:after="120" w:line="276" w:lineRule="auto"/>
    </w:pPr>
    <w:rPr>
      <w:szCs w:val="20"/>
      <w:lang w:eastAsia="en-US"/>
    </w:rPr>
  </w:style>
  <w:style w:type="paragraph" w:customStyle="1" w:styleId="Nummernliste2ohneZahl">
    <w:name w:val="Nummernliste 2 ohne Zahl"/>
    <w:basedOn w:val="Nummernliste1ohneZahl"/>
    <w:uiPriority w:val="27"/>
    <w:rsid w:val="00680FE6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 w:rsidR="00CB440C" w:rsidRDefault="006F0008" w:rsidP="006F0008">
          <w:pPr>
            <w:pStyle w:val="290756DB64624836B5A7176869C8F6BC"/>
          </w:pPr>
          <w:r w:rsidRPr="00616458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Pro-Bold">
    <w:altName w:val="Calibri"/>
    <w:panose1 w:val="00000000000000000000"/>
    <w:charset w:val="00"/>
    <w:family w:val="modern"/>
    <w:notTrueType/>
    <w:pitch w:val="variable"/>
    <w:sig w:usb0="A00000AF" w:usb1="4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2D1"/>
    <w:rsid w:val="000232D1"/>
    <w:rsid w:val="0004368E"/>
    <w:rsid w:val="0007382E"/>
    <w:rsid w:val="000C4224"/>
    <w:rsid w:val="00146042"/>
    <w:rsid w:val="001607EB"/>
    <w:rsid w:val="001718D8"/>
    <w:rsid w:val="00175CEC"/>
    <w:rsid w:val="001E1C14"/>
    <w:rsid w:val="001F24F8"/>
    <w:rsid w:val="002145CD"/>
    <w:rsid w:val="002322B2"/>
    <w:rsid w:val="00271303"/>
    <w:rsid w:val="002A1A27"/>
    <w:rsid w:val="002B0802"/>
    <w:rsid w:val="002E51C3"/>
    <w:rsid w:val="003B1239"/>
    <w:rsid w:val="003C1974"/>
    <w:rsid w:val="003D128C"/>
    <w:rsid w:val="00436752"/>
    <w:rsid w:val="004A21B6"/>
    <w:rsid w:val="004C2477"/>
    <w:rsid w:val="004D0290"/>
    <w:rsid w:val="004D161B"/>
    <w:rsid w:val="004D6F75"/>
    <w:rsid w:val="00502AA9"/>
    <w:rsid w:val="0052135D"/>
    <w:rsid w:val="00526953"/>
    <w:rsid w:val="005E3F63"/>
    <w:rsid w:val="005F207C"/>
    <w:rsid w:val="006353E3"/>
    <w:rsid w:val="00647A26"/>
    <w:rsid w:val="006752A9"/>
    <w:rsid w:val="006C6392"/>
    <w:rsid w:val="006F0008"/>
    <w:rsid w:val="006F542D"/>
    <w:rsid w:val="00706837"/>
    <w:rsid w:val="0078578F"/>
    <w:rsid w:val="007D3FEE"/>
    <w:rsid w:val="0082721F"/>
    <w:rsid w:val="008E6622"/>
    <w:rsid w:val="00932728"/>
    <w:rsid w:val="00940E01"/>
    <w:rsid w:val="00974688"/>
    <w:rsid w:val="00A02B2F"/>
    <w:rsid w:val="00A24317"/>
    <w:rsid w:val="00A36BE8"/>
    <w:rsid w:val="00AA5F50"/>
    <w:rsid w:val="00AB77D6"/>
    <w:rsid w:val="00AF1088"/>
    <w:rsid w:val="00B67E5E"/>
    <w:rsid w:val="00B81082"/>
    <w:rsid w:val="00B83A1B"/>
    <w:rsid w:val="00C54966"/>
    <w:rsid w:val="00CB440C"/>
    <w:rsid w:val="00CE660D"/>
    <w:rsid w:val="00D07F86"/>
    <w:rsid w:val="00D7750F"/>
    <w:rsid w:val="00DE3F7A"/>
    <w:rsid w:val="00E1272C"/>
    <w:rsid w:val="00E2495E"/>
    <w:rsid w:val="00E44E34"/>
    <w:rsid w:val="00FC3F95"/>
    <w:rsid w:val="00FF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qFormat/>
    <w:rsid w:val="00AB77D6"/>
    <w:rPr>
      <w:rFonts w:asciiTheme="minorHAnsi" w:hAnsiTheme="minorHAnsi"/>
      <w:vanish/>
      <w:color w:val="A0ABB1"/>
      <w:sz w:val="19"/>
    </w:rPr>
  </w:style>
  <w:style w:type="paragraph" w:customStyle="1" w:styleId="290756DB64624836B5A7176869C8F6BC">
    <w:name w:val="290756DB64624836B5A7176869C8F6BC"/>
    <w:rsid w:val="006F0008"/>
  </w:style>
  <w:style w:type="paragraph" w:customStyle="1" w:styleId="784F76FB83714806B0DFCC1B5A971B441">
    <w:name w:val="784F76FB83714806B0DFCC1B5A971B441"/>
    <w:rsid w:val="00AB77D6"/>
    <w:pPr>
      <w:tabs>
        <w:tab w:val="left" w:pos="1134"/>
      </w:tabs>
      <w:spacing w:before="120" w:after="120" w:line="240" w:lineRule="auto"/>
      <w:ind w:left="1134" w:hanging="1134"/>
    </w:pPr>
    <w:rPr>
      <w:rFonts w:ascii="Arial" w:eastAsia="Times New Roman" w:hAnsi="Arial" w:cs="Times New Roman"/>
      <w:iCs/>
      <w:color w:val="000000" w:themeColor="text1"/>
      <w:sz w:val="19"/>
      <w:szCs w:val="1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rgbClr val="000000"/>
      </a:dk1>
      <a:lt1>
        <a:srgbClr val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858B39A2DBD04EBB8EDB7F4FBAB2F6" ma:contentTypeVersion="" ma:contentTypeDescription="Ein neues Dokument erstellen." ma:contentTypeScope="" ma:versionID="5c244e92f346ec5deee7f69caf517dc1">
  <xsd:schema xmlns:xsd="http://www.w3.org/2001/XMLSchema" xmlns:xs="http://www.w3.org/2001/XMLSchema" xmlns:p="http://schemas.microsoft.com/office/2006/metadata/properties" xmlns:ns2="1b081937-3042-48f3-8797-5a8fd28418e9" targetNamespace="http://schemas.microsoft.com/office/2006/metadata/properties" ma:root="true" ma:fieldsID="6e0b479ee530b2aed8dfeeaeb124a663" ns2:_="">
    <xsd:import namespace="1b081937-3042-48f3-8797-5a8fd28418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F86869-49EB-42EE-90A5-7D4D73E634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C39A02-81AB-4DCA-BB13-EF7D74551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A9E08-388F-4CF4-A9C0-1999BCF24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VG-Nr. 1 – Erklärungen- und Angaben zur Eignungsprüfung</vt:lpstr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VG-Nr. 1 – Erklärungen- und Angaben zur Eignungsprüfung</dc:title>
  <dc:subject/>
  <dc:creator>Schwarzkopf, Olga</dc:creator>
  <dc:description/>
  <cp:lastModifiedBy>Lauerburg, Tobias</cp:lastModifiedBy>
  <cp:revision>30</cp:revision>
  <dcterms:created xsi:type="dcterms:W3CDTF">2026-02-03T15:05:00Z</dcterms:created>
  <dcterms:modified xsi:type="dcterms:W3CDTF">2026-06-18T10:40:00Z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0x010100C1858B39A2DBD04EBB8EDB7F4FBAB2F6</vt:lpwstr>
  </property>
</Properties>
</file>